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63A48" w14:textId="7ACA5C8E" w:rsidR="00CE4807" w:rsidRDefault="0070456D">
      <w:pPr>
        <w:widowControl w:val="0"/>
        <w:spacing w:after="0" w:line="24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DLG</w:t>
      </w:r>
      <w:r w:rsidR="009D194E">
        <w:rPr>
          <w:rFonts w:ascii="Times New Roman" w:hAnsi="Times New Roman"/>
        </w:rPr>
        <w:t>.776.3.</w:t>
      </w:r>
      <w:r>
        <w:rPr>
          <w:rFonts w:ascii="Times New Roman" w:hAnsi="Times New Roman"/>
        </w:rPr>
        <w:t>2026</w:t>
      </w:r>
    </w:p>
    <w:p w14:paraId="1A66DE02" w14:textId="77777777" w:rsidR="00CE4807" w:rsidRDefault="0070456D">
      <w:pPr>
        <w:widowControl w:val="0"/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KOMUNIKAT</w:t>
      </w:r>
    </w:p>
    <w:p w14:paraId="775FC452" w14:textId="77777777" w:rsidR="00CE4807" w:rsidRDefault="0070456D">
      <w:pPr>
        <w:widowControl w:val="0"/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KOMISARZA WYBORCZEGO W LEGNICY</w:t>
      </w:r>
    </w:p>
    <w:p w14:paraId="2FFB7693" w14:textId="77777777" w:rsidR="00CE4807" w:rsidRDefault="0070456D">
      <w:pPr>
        <w:widowControl w:val="0"/>
        <w:spacing w:after="24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z dnia 19 października 2026 r.</w:t>
      </w:r>
    </w:p>
    <w:p w14:paraId="5D00B7BF" w14:textId="77777777" w:rsidR="00CE4807" w:rsidRDefault="0070456D">
      <w:pPr>
        <w:widowControl w:val="0"/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 komitetach wyborczych utworzonych w wyborach uzupełniających do Rady Gminy Kotla zarządzonych na dzień 13 grudnia 2026 r.</w:t>
      </w:r>
    </w:p>
    <w:p w14:paraId="7F960C20" w14:textId="77777777" w:rsidR="00CE4807" w:rsidRDefault="0070456D">
      <w:pPr>
        <w:widowControl w:val="0"/>
        <w:spacing w:before="360"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Komisarz Wyborczy w Legnicy, na podstawie art. 99 i art. 406 § 2 ustawy z dnia 5 stycznia 2011 r. – Kodeks wyborczy (Dz. U. z 2026 r. poz. 1261), informuje, że w wyborach uzupełniających do Rady Gminy Kotla</w:t>
      </w:r>
      <w:r w:rsidR="00D93319"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4"/>
        </w:rPr>
        <w:t>zarządzonych na dzień 13 grudnia 2026 r., przyjął zawiadomienia:</w:t>
      </w:r>
    </w:p>
    <w:p w14:paraId="0EAF5610" w14:textId="77777777" w:rsidR="00CE4807" w:rsidRDefault="0070456D">
      <w:pPr>
        <w:widowControl w:val="0"/>
        <w:spacing w:before="360"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1) partii politycznych:</w:t>
      </w:r>
    </w:p>
    <w:p w14:paraId="77854A8C" w14:textId="77777777" w:rsidR="00CE4807" w:rsidRDefault="0070456D">
      <w:pPr>
        <w:widowControl w:val="0"/>
        <w:spacing w:after="0" w:line="360" w:lineRule="auto"/>
        <w:ind w:left="284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b/>
          <w:spacing w:val="4"/>
        </w:rPr>
        <w:t>Normalny Kraj</w:t>
      </w:r>
      <w:r>
        <w:rPr>
          <w:rFonts w:ascii="Times New Roman" w:hAnsi="Times New Roman"/>
          <w:b/>
          <w:spacing w:val="4"/>
        </w:rPr>
        <w:br/>
      </w:r>
      <w:r>
        <w:rPr>
          <w:rFonts w:ascii="Times New Roman" w:hAnsi="Times New Roman"/>
          <w:spacing w:val="4"/>
        </w:rPr>
        <w:t xml:space="preserve">o utworzeniu komitetu wyborczego – </w:t>
      </w:r>
      <w:r>
        <w:rPr>
          <w:rFonts w:ascii="Times New Roman" w:hAnsi="Times New Roman"/>
          <w:b/>
          <w:spacing w:val="4"/>
        </w:rPr>
        <w:t>KOMITET WYBORCZY NORMALNY KRAJ</w:t>
      </w:r>
      <w:r>
        <w:rPr>
          <w:rFonts w:ascii="Times New Roman" w:hAnsi="Times New Roman"/>
          <w:spacing w:val="4"/>
        </w:rPr>
        <w:t>;</w:t>
      </w:r>
    </w:p>
    <w:p w14:paraId="4F89D98A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skrót nazwy: KW NORMALNY KRAJ;</w:t>
      </w:r>
    </w:p>
    <w:p w14:paraId="766B668F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pełnomocnikiem wyborczym Komitetu jest: Wiesław Lewicki;</w:t>
      </w:r>
    </w:p>
    <w:p w14:paraId="114A7D94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pełnomocnikiem finansowym Komitetu jest: Bartłomiej Łukasz Gowin;</w:t>
      </w:r>
    </w:p>
    <w:p w14:paraId="7A516E28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siedziba Komitetu: al. Aleje Jerozolimskie 51, 00-697 Warszawa;</w:t>
      </w:r>
    </w:p>
    <w:p w14:paraId="20FBE826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obszar działania Komitetu: Gmina Kotla;</w:t>
      </w:r>
    </w:p>
    <w:p w14:paraId="7B05B7C4" w14:textId="77777777" w:rsidR="00CE4807" w:rsidRDefault="00CE4807">
      <w:pPr>
        <w:widowControl w:val="0"/>
        <w:spacing w:after="0" w:line="360" w:lineRule="auto"/>
        <w:ind w:left="644"/>
        <w:jc w:val="both"/>
        <w:rPr>
          <w:rFonts w:ascii="Times New Roman" w:hAnsi="Times New Roman"/>
          <w:spacing w:val="4"/>
        </w:rPr>
      </w:pPr>
    </w:p>
    <w:p w14:paraId="1D71AB40" w14:textId="77777777" w:rsidR="00CE4807" w:rsidRDefault="0070456D">
      <w:pPr>
        <w:widowControl w:val="0"/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2) wyborców:</w:t>
      </w:r>
    </w:p>
    <w:p w14:paraId="36007576" w14:textId="77777777" w:rsidR="00CE4807" w:rsidRDefault="0070456D">
      <w:pPr>
        <w:widowControl w:val="0"/>
        <w:spacing w:after="0" w:line="360" w:lineRule="auto"/>
        <w:ind w:left="284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 xml:space="preserve">o utworzeniu komitetu wyborczego – </w:t>
      </w:r>
      <w:r>
        <w:rPr>
          <w:rFonts w:ascii="Times New Roman" w:hAnsi="Times New Roman"/>
          <w:b/>
          <w:spacing w:val="4"/>
        </w:rPr>
        <w:t>KOMITET WYBORCZY WYBORCÓW NASZA GMINA KOTLA</w:t>
      </w:r>
      <w:r>
        <w:rPr>
          <w:rFonts w:ascii="Times New Roman" w:hAnsi="Times New Roman"/>
          <w:spacing w:val="4"/>
        </w:rPr>
        <w:t>;</w:t>
      </w:r>
    </w:p>
    <w:p w14:paraId="4AA6FEC4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skrót nazwy: KWW NASZA GMINA KOTLA;</w:t>
      </w:r>
    </w:p>
    <w:p w14:paraId="03888950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pełnomocnikiem wyborczym Komitetu będącym jednocześnie pełnomocnikiem finansowym Komitetu jest: Robert Michałowski;</w:t>
      </w:r>
    </w:p>
    <w:p w14:paraId="280868F4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siedziba Komitetu: ul. Głogowska 111A, 67-240 Kotla;</w:t>
      </w:r>
    </w:p>
    <w:p w14:paraId="65AF1688" w14:textId="77777777" w:rsidR="00CE4807" w:rsidRDefault="0070456D">
      <w:pPr>
        <w:pStyle w:val="Akapitzlist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obszar działania Komitetu: Gmina Kotla.</w:t>
      </w:r>
    </w:p>
    <w:p w14:paraId="09003A99" w14:textId="77777777" w:rsidR="00CE4807" w:rsidRDefault="00CE4807">
      <w:pPr>
        <w:widowControl w:val="0"/>
        <w:spacing w:after="0" w:line="360" w:lineRule="auto"/>
        <w:ind w:left="644"/>
        <w:jc w:val="both"/>
        <w:rPr>
          <w:rFonts w:ascii="Times New Roman" w:hAnsi="Times New Roman"/>
          <w:spacing w:val="4"/>
        </w:rPr>
      </w:pPr>
    </w:p>
    <w:p w14:paraId="68D4B53B" w14:textId="77777777" w:rsidR="00CE4807" w:rsidRDefault="00CE4807">
      <w:pPr>
        <w:widowControl w:val="0"/>
        <w:spacing w:after="0" w:line="360" w:lineRule="auto"/>
        <w:jc w:val="both"/>
        <w:rPr>
          <w:rFonts w:ascii="Times New Roman" w:hAnsi="Times New Roman"/>
          <w:spacing w:val="4"/>
        </w:rPr>
      </w:pPr>
    </w:p>
    <w:p w14:paraId="2CC37A23" w14:textId="77777777" w:rsidR="00CE4807" w:rsidRDefault="0070456D">
      <w:pPr>
        <w:pStyle w:val="Nagwek1"/>
        <w:suppressAutoHyphens/>
        <w:spacing w:before="0" w:after="480"/>
      </w:pPr>
      <w:r>
        <w:rPr>
          <w:b w:val="0"/>
          <w:sz w:val="22"/>
          <w:szCs w:val="22"/>
        </w:rPr>
        <w:t>Komisarz Wyborczy w Legnicy</w:t>
      </w:r>
    </w:p>
    <w:p w14:paraId="1A5377F9" w14:textId="42C2DAAA" w:rsidR="00CE4807" w:rsidRDefault="009D194E">
      <w:pPr>
        <w:pStyle w:val="Nagwek1"/>
        <w:suppressAutoHyphens/>
        <w:spacing w:before="0"/>
      </w:pPr>
      <w:r>
        <w:rPr>
          <w:b w:val="0"/>
          <w:sz w:val="22"/>
          <w:szCs w:val="22"/>
        </w:rPr>
        <w:t xml:space="preserve">/-/ </w:t>
      </w:r>
      <w:r w:rsidR="0070456D">
        <w:rPr>
          <w:b w:val="0"/>
          <w:sz w:val="22"/>
          <w:szCs w:val="22"/>
        </w:rPr>
        <w:t>Artur Waluk</w:t>
      </w:r>
    </w:p>
    <w:sectPr w:rsidR="00CE4807">
      <w:headerReference w:type="default" r:id="rId7"/>
      <w:pgSz w:w="11906" w:h="16838"/>
      <w:pgMar w:top="1134" w:right="1134" w:bottom="1134" w:left="1134" w:header="708" w:footer="0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89F47" w14:textId="77777777" w:rsidR="0062324B" w:rsidRDefault="0062324B">
      <w:pPr>
        <w:spacing w:after="0" w:line="240" w:lineRule="auto"/>
      </w:pPr>
      <w:r>
        <w:separator/>
      </w:r>
    </w:p>
  </w:endnote>
  <w:endnote w:type="continuationSeparator" w:id="0">
    <w:p w14:paraId="34BA0CC6" w14:textId="77777777" w:rsidR="0062324B" w:rsidRDefault="00623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551A" w14:textId="77777777" w:rsidR="0062324B" w:rsidRDefault="0062324B">
      <w:pPr>
        <w:spacing w:after="0" w:line="240" w:lineRule="auto"/>
      </w:pPr>
      <w:r>
        <w:separator/>
      </w:r>
    </w:p>
  </w:footnote>
  <w:footnote w:type="continuationSeparator" w:id="0">
    <w:p w14:paraId="39150EAE" w14:textId="77777777" w:rsidR="0062324B" w:rsidRDefault="00623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DCA0" w14:textId="77777777" w:rsidR="00CE4807" w:rsidRDefault="0070456D">
    <w:pPr>
      <w:pStyle w:val="Nagwek"/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-</w:t>
    </w:r>
  </w:p>
  <w:p w14:paraId="628BAB18" w14:textId="77777777" w:rsidR="00CE4807" w:rsidRDefault="00CE48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5597D"/>
    <w:multiLevelType w:val="multilevel"/>
    <w:tmpl w:val="B8C25C5E"/>
    <w:lvl w:ilvl="0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AA46235"/>
    <w:multiLevelType w:val="multilevel"/>
    <w:tmpl w:val="9FBC9B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5545607">
    <w:abstractNumId w:val="0"/>
  </w:num>
  <w:num w:numId="2" w16cid:durableId="724833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807"/>
    <w:rsid w:val="000274DF"/>
    <w:rsid w:val="000A635C"/>
    <w:rsid w:val="000E2B18"/>
    <w:rsid w:val="000F7748"/>
    <w:rsid w:val="00190322"/>
    <w:rsid w:val="002E1AAB"/>
    <w:rsid w:val="00440AF5"/>
    <w:rsid w:val="0062324B"/>
    <w:rsid w:val="0070456D"/>
    <w:rsid w:val="0075496F"/>
    <w:rsid w:val="00765A9F"/>
    <w:rsid w:val="00846FD5"/>
    <w:rsid w:val="00862883"/>
    <w:rsid w:val="009D194E"/>
    <w:rsid w:val="00A464E2"/>
    <w:rsid w:val="00CE4807"/>
    <w:rsid w:val="00D46A63"/>
    <w:rsid w:val="00D93319"/>
    <w:rsid w:val="00DA4D26"/>
    <w:rsid w:val="00EA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D22DA"/>
  <w15:docId w15:val="{144E84CE-8A1D-4706-AD3E-F62ED597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6F5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F002BA"/>
    <w:pPr>
      <w:keepNext/>
      <w:spacing w:before="2400" w:after="0" w:line="360" w:lineRule="auto"/>
      <w:ind w:left="4820"/>
      <w:jc w:val="center"/>
      <w:outlineLvl w:val="0"/>
    </w:pPr>
    <w:rPr>
      <w:rFonts w:ascii="Times New Roman" w:hAnsi="Times New Roman"/>
      <w:b/>
      <w:sz w:val="2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sid w:val="00FA33A0"/>
    <w:rPr>
      <w:vertAlign w:val="superscript"/>
    </w:rPr>
  </w:style>
  <w:style w:type="character" w:customStyle="1" w:styleId="TekstdymkaZnak">
    <w:name w:val="Tekst dymka Znak"/>
    <w:link w:val="Tekstdymka"/>
    <w:uiPriority w:val="99"/>
    <w:semiHidden/>
    <w:qFormat/>
    <w:rsid w:val="005C695C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qFormat/>
    <w:rsid w:val="002348C9"/>
    <w:rPr>
      <w:sz w:val="22"/>
      <w:szCs w:val="22"/>
    </w:rPr>
  </w:style>
  <w:style w:type="character" w:customStyle="1" w:styleId="StopkaZnak">
    <w:name w:val="Stopka Znak"/>
    <w:link w:val="Stopka"/>
    <w:uiPriority w:val="99"/>
    <w:semiHidden/>
    <w:qFormat/>
    <w:rsid w:val="002348C9"/>
    <w:rPr>
      <w:sz w:val="22"/>
      <w:szCs w:val="22"/>
    </w:rPr>
  </w:style>
  <w:style w:type="character" w:customStyle="1" w:styleId="Nagwek1Znak">
    <w:name w:val="Nagłówek 1 Znak"/>
    <w:link w:val="Nagwek1"/>
    <w:qFormat/>
    <w:rsid w:val="00F002BA"/>
    <w:rPr>
      <w:rFonts w:ascii="Times New Roman" w:hAnsi="Times New Roman"/>
      <w:b/>
      <w:sz w:val="2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55D8C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555D8C"/>
    <w:rPr>
      <w:vertAlign w:val="superscript"/>
    </w:rPr>
  </w:style>
  <w:style w:type="character" w:customStyle="1" w:styleId="ListLabel1">
    <w:name w:val="ListLabel 1"/>
    <w:qFormat/>
    <w:rPr>
      <w:rFonts w:cs="Times New Roman"/>
      <w:color w:val="000000"/>
      <w:sz w:val="20"/>
      <w:szCs w:val="20"/>
    </w:rPr>
  </w:style>
  <w:style w:type="character" w:customStyle="1" w:styleId="ListLabel2">
    <w:name w:val="ListLabel 2"/>
    <w:qFormat/>
    <w:rPr>
      <w:rFonts w:cs="Times New Roman"/>
      <w:color w:val="000000"/>
      <w:sz w:val="20"/>
      <w:szCs w:val="20"/>
    </w:rPr>
  </w:style>
  <w:style w:type="character" w:customStyle="1" w:styleId="ListLabel3">
    <w:name w:val="ListLabel 3"/>
    <w:qFormat/>
    <w:rPr>
      <w:rFonts w:cs="Times New Roman"/>
      <w:color w:val="000000"/>
      <w:sz w:val="20"/>
      <w:szCs w:val="20"/>
    </w:rPr>
  </w:style>
  <w:style w:type="character" w:customStyle="1" w:styleId="ListLabel4">
    <w:name w:val="ListLabel 4"/>
    <w:qFormat/>
    <w:rPr>
      <w:rFonts w:cs="Times New Roman"/>
      <w:color w:val="000000"/>
      <w:sz w:val="20"/>
      <w:szCs w:val="20"/>
    </w:rPr>
  </w:style>
  <w:style w:type="character" w:customStyle="1" w:styleId="ListLabel5">
    <w:name w:val="ListLabel 5"/>
    <w:qFormat/>
    <w:rPr>
      <w:rFonts w:cs="Times New Roman"/>
      <w:color w:val="000000"/>
      <w:sz w:val="20"/>
      <w:szCs w:val="20"/>
    </w:rPr>
  </w:style>
  <w:style w:type="character" w:customStyle="1" w:styleId="ListLabel6">
    <w:name w:val="ListLabel 6"/>
    <w:qFormat/>
    <w:rPr>
      <w:rFonts w:cs="Times New Roman"/>
      <w:color w:val="000000"/>
      <w:sz w:val="20"/>
      <w:szCs w:val="20"/>
    </w:rPr>
  </w:style>
  <w:style w:type="character" w:customStyle="1" w:styleId="ListLabel7">
    <w:name w:val="ListLabel 7"/>
    <w:qFormat/>
    <w:rPr>
      <w:rFonts w:cs="Times New Roman"/>
      <w:color w:val="000000"/>
      <w:sz w:val="20"/>
      <w:szCs w:val="20"/>
    </w:rPr>
  </w:style>
  <w:style w:type="character" w:customStyle="1" w:styleId="ListLabel8">
    <w:name w:val="ListLabel 8"/>
    <w:qFormat/>
    <w:rPr>
      <w:rFonts w:cs="Times New Roman"/>
      <w:color w:val="000000"/>
      <w:sz w:val="20"/>
      <w:szCs w:val="20"/>
    </w:rPr>
  </w:style>
  <w:style w:type="character" w:customStyle="1" w:styleId="ListLabel9">
    <w:name w:val="ListLabel 9"/>
    <w:qFormat/>
    <w:rPr>
      <w:rFonts w:cs="Times New Roman"/>
      <w:color w:val="000000"/>
      <w:sz w:val="20"/>
      <w:szCs w:val="20"/>
    </w:rPr>
  </w:style>
  <w:style w:type="character" w:customStyle="1" w:styleId="ListLabel10">
    <w:name w:val="ListLabel 10"/>
    <w:qFormat/>
    <w:rPr>
      <w:rFonts w:cs="Times New Roman"/>
      <w:color w:val="000000"/>
      <w:sz w:val="20"/>
      <w:szCs w:val="20"/>
    </w:rPr>
  </w:style>
  <w:style w:type="character" w:customStyle="1" w:styleId="ListLabel11">
    <w:name w:val="ListLabel 11"/>
    <w:qFormat/>
    <w:rPr>
      <w:rFonts w:cs="Times New Roman"/>
      <w:color w:val="000000"/>
      <w:sz w:val="20"/>
      <w:szCs w:val="20"/>
    </w:rPr>
  </w:style>
  <w:style w:type="character" w:customStyle="1" w:styleId="ListLabel12">
    <w:name w:val="ListLabel 12"/>
    <w:qFormat/>
    <w:rPr>
      <w:rFonts w:ascii="Times New Roman" w:hAnsi="Times New Roman" w:cs="Times New Roman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348C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69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04F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2348C9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5D8C"/>
    <w:rPr>
      <w:sz w:val="20"/>
      <w:szCs w:val="20"/>
    </w:rPr>
  </w:style>
  <w:style w:type="table" w:styleId="Tabela-Siatka">
    <w:name w:val="Table Grid"/>
    <w:basedOn w:val="Standardowy"/>
    <w:uiPriority w:val="59"/>
    <w:rsid w:val="00A60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2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1056</Characters>
  <Application>Microsoft Office Word</Application>
  <DocSecurity>0</DocSecurity>
  <Lines>8</Lines>
  <Paragraphs>2</Paragraphs>
  <ScaleCrop>false</ScaleCrop>
  <Company>Krajowe Biuro Wyborcze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lecgaj</dc:creator>
  <dc:description/>
  <cp:lastModifiedBy>Anna Zych</cp:lastModifiedBy>
  <cp:revision>2</cp:revision>
  <cp:lastPrinted>2026-10-19T12:32:00Z</cp:lastPrinted>
  <dcterms:created xsi:type="dcterms:W3CDTF">2026-10-19T12:41:00Z</dcterms:created>
  <dcterms:modified xsi:type="dcterms:W3CDTF">2026-10-19T12:41:00Z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reator">
    <vt:lpwstr>XMLmind FO Converter</vt:lpwstr>
  </property>
</Properties>
</file>