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5C4F2" w14:textId="239F305F" w:rsidR="00DF0C98" w:rsidRPr="00BA016D" w:rsidRDefault="00DF0C98" w:rsidP="00DF0C98">
      <w:pPr>
        <w:spacing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016D">
        <w:rPr>
          <w:rFonts w:ascii="Times New Roman" w:hAnsi="Times New Roman" w:cs="Times New Roman"/>
          <w:b/>
          <w:bCs/>
          <w:sz w:val="24"/>
          <w:szCs w:val="24"/>
        </w:rPr>
        <w:t>POSTANOWIENIE</w:t>
      </w:r>
      <w:r w:rsidR="00EB7D70" w:rsidRPr="00BA016D">
        <w:rPr>
          <w:rFonts w:ascii="Times New Roman" w:hAnsi="Times New Roman" w:cs="Times New Roman"/>
          <w:b/>
          <w:bCs/>
          <w:sz w:val="24"/>
          <w:szCs w:val="24"/>
        </w:rPr>
        <w:t xml:space="preserve"> NR </w:t>
      </w:r>
      <w:r w:rsidR="00635183">
        <w:rPr>
          <w:rFonts w:ascii="Times New Roman" w:hAnsi="Times New Roman" w:cs="Times New Roman"/>
          <w:b/>
          <w:bCs/>
          <w:sz w:val="24"/>
          <w:szCs w:val="24"/>
        </w:rPr>
        <w:t>51</w:t>
      </w:r>
      <w:r w:rsidR="00EB7D70" w:rsidRPr="00BA016D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2DF13DE6" w14:textId="77777777" w:rsidR="006C2DAA" w:rsidRPr="00BA016D" w:rsidRDefault="006C2DAA" w:rsidP="00DF0C98">
      <w:pPr>
        <w:spacing w:line="31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016D">
        <w:rPr>
          <w:rFonts w:ascii="Times New Roman" w:hAnsi="Times New Roman" w:cs="Times New Roman"/>
          <w:b/>
          <w:sz w:val="24"/>
          <w:szCs w:val="24"/>
        </w:rPr>
        <w:t>Komisarza Wyborczego w Legnicy</w:t>
      </w:r>
    </w:p>
    <w:p w14:paraId="1AE06D0F" w14:textId="77777777" w:rsidR="00DF0C98" w:rsidRPr="00BA016D" w:rsidRDefault="00DF0C98" w:rsidP="00DF0C98">
      <w:pPr>
        <w:spacing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016D">
        <w:rPr>
          <w:rFonts w:ascii="Times New Roman" w:hAnsi="Times New Roman" w:cs="Times New Roman"/>
          <w:b/>
          <w:sz w:val="24"/>
          <w:szCs w:val="24"/>
        </w:rPr>
        <w:t>z dnia</w:t>
      </w:r>
      <w:r w:rsidR="00C83EF9" w:rsidRPr="00BA016D">
        <w:rPr>
          <w:rFonts w:ascii="Times New Roman" w:hAnsi="Times New Roman" w:cs="Times New Roman"/>
          <w:b/>
          <w:sz w:val="24"/>
          <w:szCs w:val="24"/>
        </w:rPr>
        <w:t xml:space="preserve"> 29 września 2026 r.</w:t>
      </w:r>
    </w:p>
    <w:p w14:paraId="2EC49D62" w14:textId="54622358" w:rsidR="00DF0C98" w:rsidRPr="00BA016D" w:rsidRDefault="00DF0C98" w:rsidP="00DF0C98">
      <w:pPr>
        <w:spacing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016D">
        <w:rPr>
          <w:rFonts w:ascii="Times New Roman" w:hAnsi="Times New Roman" w:cs="Times New Roman"/>
          <w:b/>
          <w:bCs/>
          <w:sz w:val="24"/>
          <w:szCs w:val="24"/>
        </w:rPr>
        <w:t xml:space="preserve">w sprawie zwołania </w:t>
      </w:r>
      <w:r w:rsidR="00152994" w:rsidRPr="00BA016D">
        <w:rPr>
          <w:rFonts w:ascii="Times New Roman" w:hAnsi="Times New Roman" w:cs="Times New Roman"/>
          <w:b/>
          <w:bCs/>
          <w:sz w:val="24"/>
          <w:szCs w:val="24"/>
        </w:rPr>
        <w:t>pierwszego posiedzenia obwodowej komisji wyborczej</w:t>
      </w:r>
      <w:r w:rsidRPr="00BA01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7D696A3" w14:textId="77777777" w:rsidR="00DF0C98" w:rsidRPr="00BA016D" w:rsidRDefault="00DF0C98" w:rsidP="00DF0C98">
      <w:pPr>
        <w:spacing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016D">
        <w:rPr>
          <w:rFonts w:ascii="Times New Roman" w:hAnsi="Times New Roman" w:cs="Times New Roman"/>
          <w:b/>
          <w:bCs/>
          <w:sz w:val="24"/>
          <w:szCs w:val="24"/>
        </w:rPr>
        <w:t xml:space="preserve">w wyborach </w:t>
      </w:r>
      <w:r w:rsidR="00412083" w:rsidRPr="00BA016D">
        <w:rPr>
          <w:rFonts w:ascii="Times New Roman" w:hAnsi="Times New Roman" w:cs="Times New Roman"/>
          <w:b/>
          <w:bCs/>
          <w:sz w:val="24"/>
          <w:szCs w:val="24"/>
        </w:rPr>
        <w:t>uzupełniających do Rady Gminy Ruja</w:t>
      </w:r>
    </w:p>
    <w:p w14:paraId="0E5DC37C" w14:textId="77777777" w:rsidR="00DF0C98" w:rsidRPr="00BA016D" w:rsidRDefault="00DF0C98" w:rsidP="00DF0C98">
      <w:pPr>
        <w:spacing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016D">
        <w:rPr>
          <w:rFonts w:ascii="Times New Roman" w:hAnsi="Times New Roman" w:cs="Times New Roman"/>
          <w:b/>
          <w:bCs/>
          <w:sz w:val="24"/>
          <w:szCs w:val="24"/>
        </w:rPr>
        <w:t xml:space="preserve">zarządzonych na dzień </w:t>
      </w:r>
      <w:r w:rsidR="00412083" w:rsidRPr="00BA016D">
        <w:rPr>
          <w:rFonts w:ascii="Times New Roman" w:hAnsi="Times New Roman" w:cs="Times New Roman"/>
          <w:b/>
          <w:bCs/>
          <w:sz w:val="24"/>
          <w:szCs w:val="24"/>
        </w:rPr>
        <w:t>25 października 2026 r.</w:t>
      </w:r>
    </w:p>
    <w:p w14:paraId="3E211E79" w14:textId="77777777" w:rsidR="00DF0C98" w:rsidRPr="00BA016D" w:rsidRDefault="00DF0C98" w:rsidP="00DF0C98">
      <w:pPr>
        <w:spacing w:line="312" w:lineRule="auto"/>
        <w:rPr>
          <w:rFonts w:ascii="Times New Roman" w:hAnsi="Times New Roman" w:cs="Times New Roman"/>
          <w:bCs/>
          <w:sz w:val="24"/>
          <w:szCs w:val="24"/>
        </w:rPr>
      </w:pPr>
    </w:p>
    <w:p w14:paraId="179AEB2A" w14:textId="2D0F6B61" w:rsidR="00DF0C98" w:rsidRPr="00BA016D" w:rsidRDefault="00DF0C98" w:rsidP="00DF0C98">
      <w:pP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16D">
        <w:rPr>
          <w:rFonts w:ascii="Times New Roman" w:hAnsi="Times New Roman" w:cs="Times New Roman"/>
          <w:sz w:val="24"/>
          <w:szCs w:val="24"/>
        </w:rPr>
        <w:t>Na podstawie art. 182 § 9 ustawy z dnia 5 stycznia 2011 r. – Kodeks wyborczy (</w:t>
      </w:r>
      <w:r w:rsidR="00412083" w:rsidRPr="00BA016D">
        <w:rPr>
          <w:rFonts w:ascii="Times New Roman" w:hAnsi="Times New Roman" w:cs="Times New Roman"/>
          <w:sz w:val="24"/>
          <w:szCs w:val="24"/>
        </w:rPr>
        <w:t>Dz. U. z 2026 r. poz. 1261</w:t>
      </w:r>
      <w:r w:rsidRPr="00BA016D">
        <w:rPr>
          <w:rFonts w:ascii="Times New Roman" w:hAnsi="Times New Roman" w:cs="Times New Roman"/>
          <w:sz w:val="24"/>
          <w:szCs w:val="24"/>
        </w:rPr>
        <w:t xml:space="preserve">), w celu przeprowadzenia wyborów </w:t>
      </w:r>
      <w:r w:rsidR="00412083" w:rsidRPr="00BA016D">
        <w:rPr>
          <w:rFonts w:ascii="Times New Roman" w:hAnsi="Times New Roman" w:cs="Times New Roman"/>
          <w:bCs/>
          <w:sz w:val="24"/>
          <w:szCs w:val="24"/>
        </w:rPr>
        <w:t>uzupełniających do Rady Gminy Ruja</w:t>
      </w:r>
      <w:r w:rsidRPr="00BA016D">
        <w:rPr>
          <w:rFonts w:ascii="Times New Roman" w:hAnsi="Times New Roman" w:cs="Times New Roman"/>
          <w:bCs/>
          <w:sz w:val="24"/>
          <w:szCs w:val="24"/>
        </w:rPr>
        <w:t xml:space="preserve"> zarządzonych </w:t>
      </w:r>
      <w:r w:rsidR="00635183">
        <w:rPr>
          <w:rFonts w:ascii="Times New Roman" w:hAnsi="Times New Roman" w:cs="Times New Roman"/>
          <w:bCs/>
          <w:sz w:val="24"/>
          <w:szCs w:val="24"/>
        </w:rPr>
        <w:br/>
      </w:r>
      <w:r w:rsidRPr="00BA016D">
        <w:rPr>
          <w:rFonts w:ascii="Times New Roman" w:hAnsi="Times New Roman" w:cs="Times New Roman"/>
          <w:bCs/>
          <w:sz w:val="24"/>
          <w:szCs w:val="24"/>
        </w:rPr>
        <w:t xml:space="preserve">na dzień </w:t>
      </w:r>
      <w:r w:rsidR="00412083" w:rsidRPr="00BA016D">
        <w:rPr>
          <w:rFonts w:ascii="Times New Roman" w:hAnsi="Times New Roman" w:cs="Times New Roman"/>
          <w:bCs/>
          <w:sz w:val="24"/>
          <w:szCs w:val="24"/>
        </w:rPr>
        <w:t>25 października 2026 r.</w:t>
      </w:r>
      <w:r w:rsidRPr="00BA01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C2DAA" w:rsidRPr="00BA016D">
        <w:rPr>
          <w:rFonts w:ascii="Times New Roman" w:hAnsi="Times New Roman" w:cs="Times New Roman"/>
          <w:sz w:val="24"/>
          <w:szCs w:val="24"/>
        </w:rPr>
        <w:t>Komisarz Wyborczy w Legnicy</w:t>
      </w:r>
      <w:r w:rsidRPr="00BA016D">
        <w:rPr>
          <w:rFonts w:ascii="Times New Roman" w:hAnsi="Times New Roman" w:cs="Times New Roman"/>
          <w:color w:val="000000"/>
          <w:sz w:val="24"/>
          <w:szCs w:val="24"/>
        </w:rPr>
        <w:t xml:space="preserve"> p</w:t>
      </w:r>
      <w:r w:rsidRPr="00BA016D">
        <w:rPr>
          <w:rFonts w:ascii="Times New Roman" w:hAnsi="Times New Roman" w:cs="Times New Roman"/>
          <w:sz w:val="24"/>
          <w:szCs w:val="24"/>
        </w:rPr>
        <w:t>ostanawia, co następuje:</w:t>
      </w:r>
    </w:p>
    <w:p w14:paraId="2D3C709E" w14:textId="77777777" w:rsidR="00DF0C98" w:rsidRPr="00BA016D" w:rsidRDefault="00DF0C98" w:rsidP="00DF0C98">
      <w:pPr>
        <w:spacing w:before="120" w:line="312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_DdeLink__1647_2936056817"/>
      <w:bookmarkEnd w:id="0"/>
      <w:r w:rsidRPr="00BA016D">
        <w:rPr>
          <w:rFonts w:ascii="Times New Roman" w:hAnsi="Times New Roman" w:cs="Times New Roman"/>
          <w:sz w:val="24"/>
          <w:szCs w:val="24"/>
        </w:rPr>
        <w:t>§ 1.</w:t>
      </w:r>
    </w:p>
    <w:p w14:paraId="02B92662" w14:textId="7FCE80F4" w:rsidR="00DF0C98" w:rsidRPr="00BA016D" w:rsidRDefault="00DF0C98" w:rsidP="00DF0C9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BA016D">
        <w:rPr>
          <w:sz w:val="24"/>
          <w:szCs w:val="24"/>
        </w:rPr>
        <w:t>Zwołuje się pierwsze posiedzeni</w:t>
      </w:r>
      <w:r w:rsidR="00152994" w:rsidRPr="00BA016D">
        <w:rPr>
          <w:sz w:val="24"/>
          <w:szCs w:val="24"/>
        </w:rPr>
        <w:t>e</w:t>
      </w:r>
      <w:r w:rsidRPr="00BA016D">
        <w:rPr>
          <w:sz w:val="24"/>
          <w:szCs w:val="24"/>
        </w:rPr>
        <w:t xml:space="preserve"> obwodow</w:t>
      </w:r>
      <w:r w:rsidR="00152994" w:rsidRPr="00BA016D">
        <w:rPr>
          <w:sz w:val="24"/>
          <w:szCs w:val="24"/>
        </w:rPr>
        <w:t>ej</w:t>
      </w:r>
      <w:r w:rsidRPr="00BA016D">
        <w:rPr>
          <w:sz w:val="24"/>
          <w:szCs w:val="24"/>
        </w:rPr>
        <w:t xml:space="preserve"> komisji wyborcz</w:t>
      </w:r>
      <w:r w:rsidR="00152994" w:rsidRPr="00BA016D">
        <w:rPr>
          <w:sz w:val="24"/>
          <w:szCs w:val="24"/>
        </w:rPr>
        <w:t>ej</w:t>
      </w:r>
      <w:r w:rsidR="00751FE2" w:rsidRPr="00BA016D">
        <w:rPr>
          <w:sz w:val="24"/>
          <w:szCs w:val="24"/>
        </w:rPr>
        <w:t>,</w:t>
      </w:r>
      <w:r w:rsidRPr="00BA016D">
        <w:rPr>
          <w:sz w:val="24"/>
          <w:szCs w:val="24"/>
        </w:rPr>
        <w:t xml:space="preserve"> powo</w:t>
      </w:r>
      <w:r w:rsidR="00412083" w:rsidRPr="00BA016D">
        <w:rPr>
          <w:sz w:val="24"/>
          <w:szCs w:val="24"/>
        </w:rPr>
        <w:t>łan</w:t>
      </w:r>
      <w:r w:rsidR="00152994" w:rsidRPr="00BA016D">
        <w:rPr>
          <w:sz w:val="24"/>
          <w:szCs w:val="24"/>
        </w:rPr>
        <w:t>ej</w:t>
      </w:r>
      <w:r w:rsidR="00751FE2" w:rsidRPr="00BA016D">
        <w:rPr>
          <w:sz w:val="24"/>
          <w:szCs w:val="24"/>
        </w:rPr>
        <w:t xml:space="preserve"> </w:t>
      </w:r>
      <w:r w:rsidR="00412083" w:rsidRPr="00BA016D">
        <w:rPr>
          <w:sz w:val="24"/>
          <w:szCs w:val="24"/>
        </w:rPr>
        <w:t>postanowieniem</w:t>
      </w:r>
      <w:r w:rsidR="00A05299" w:rsidRPr="00BA016D">
        <w:rPr>
          <w:sz w:val="24"/>
          <w:szCs w:val="24"/>
        </w:rPr>
        <w:t xml:space="preserve"> </w:t>
      </w:r>
      <w:r w:rsidR="00D92C62">
        <w:rPr>
          <w:sz w:val="24"/>
          <w:szCs w:val="24"/>
        </w:rPr>
        <w:br/>
      </w:r>
      <w:r w:rsidR="00A05299" w:rsidRPr="00BA016D">
        <w:rPr>
          <w:sz w:val="24"/>
          <w:szCs w:val="24"/>
        </w:rPr>
        <w:t xml:space="preserve">nr </w:t>
      </w:r>
      <w:r w:rsidR="00635183">
        <w:rPr>
          <w:sz w:val="24"/>
          <w:szCs w:val="24"/>
        </w:rPr>
        <w:t>50/2026</w:t>
      </w:r>
      <w:r w:rsidR="00412083" w:rsidRPr="00BA016D">
        <w:rPr>
          <w:sz w:val="24"/>
          <w:szCs w:val="24"/>
        </w:rPr>
        <w:t xml:space="preserve"> </w:t>
      </w:r>
      <w:r w:rsidR="006C2DAA" w:rsidRPr="00BA016D">
        <w:rPr>
          <w:sz w:val="24"/>
          <w:szCs w:val="24"/>
        </w:rPr>
        <w:t>Komisarza Wyborczego w Legnicy</w:t>
      </w:r>
      <w:r w:rsidRPr="00BA016D">
        <w:rPr>
          <w:sz w:val="24"/>
          <w:szCs w:val="24"/>
        </w:rPr>
        <w:t xml:space="preserve"> z dnia</w:t>
      </w:r>
      <w:r w:rsidR="00635183">
        <w:rPr>
          <w:sz w:val="24"/>
          <w:szCs w:val="24"/>
        </w:rPr>
        <w:t xml:space="preserve"> 29 września 2026 r.</w:t>
      </w:r>
      <w:r w:rsidRPr="00BA016D">
        <w:rPr>
          <w:sz w:val="24"/>
          <w:szCs w:val="24"/>
        </w:rPr>
        <w:t>, zgodnie z załącznikiem nr 1 do Postanowienia.</w:t>
      </w:r>
    </w:p>
    <w:p w14:paraId="14022DEF" w14:textId="77777777" w:rsidR="00DF0C98" w:rsidRPr="00BA016D" w:rsidRDefault="00DF0C98" w:rsidP="00DF0C98">
      <w:pPr>
        <w:widowControl w:val="0"/>
        <w:spacing w:before="120" w:line="31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016D">
        <w:rPr>
          <w:rFonts w:ascii="Times New Roman" w:hAnsi="Times New Roman" w:cs="Times New Roman"/>
          <w:sz w:val="24"/>
          <w:szCs w:val="24"/>
        </w:rPr>
        <w:t xml:space="preserve">§ </w:t>
      </w:r>
      <w:r w:rsidR="00751FE2" w:rsidRPr="00BA016D">
        <w:rPr>
          <w:rFonts w:ascii="Times New Roman" w:hAnsi="Times New Roman" w:cs="Times New Roman"/>
          <w:sz w:val="24"/>
          <w:szCs w:val="24"/>
        </w:rPr>
        <w:t>2</w:t>
      </w:r>
      <w:r w:rsidRPr="00BA016D">
        <w:rPr>
          <w:rFonts w:ascii="Times New Roman" w:hAnsi="Times New Roman" w:cs="Times New Roman"/>
          <w:sz w:val="24"/>
          <w:szCs w:val="24"/>
        </w:rPr>
        <w:t>.</w:t>
      </w:r>
    </w:p>
    <w:p w14:paraId="32A8E35F" w14:textId="2CA98110" w:rsidR="00DF0C98" w:rsidRPr="00BA016D" w:rsidRDefault="00DF0C98" w:rsidP="00DF0C9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BA016D">
        <w:rPr>
          <w:sz w:val="24"/>
          <w:szCs w:val="24"/>
        </w:rPr>
        <w:t xml:space="preserve">Obsługę oraz techniczno-materialne warunki pracy komisji </w:t>
      </w:r>
      <w:r w:rsidR="0027527B" w:rsidRPr="00BA016D">
        <w:rPr>
          <w:sz w:val="24"/>
          <w:szCs w:val="24"/>
        </w:rPr>
        <w:t>zapewnia</w:t>
      </w:r>
      <w:r w:rsidR="00EB6744" w:rsidRPr="00BA016D">
        <w:rPr>
          <w:sz w:val="24"/>
          <w:szCs w:val="24"/>
        </w:rPr>
        <w:t xml:space="preserve"> Wójt Gminy Ruja</w:t>
      </w:r>
      <w:r w:rsidRPr="00BA016D">
        <w:rPr>
          <w:sz w:val="24"/>
          <w:szCs w:val="24"/>
        </w:rPr>
        <w:t>.</w:t>
      </w:r>
    </w:p>
    <w:p w14:paraId="1427912D" w14:textId="77777777" w:rsidR="00DF0C98" w:rsidRPr="00BA016D" w:rsidRDefault="00DF0C98" w:rsidP="00DF0C98">
      <w:pPr>
        <w:widowControl w:val="0"/>
        <w:spacing w:before="120" w:line="31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016D">
        <w:rPr>
          <w:rFonts w:ascii="Times New Roman" w:hAnsi="Times New Roman" w:cs="Times New Roman"/>
          <w:sz w:val="24"/>
          <w:szCs w:val="24"/>
        </w:rPr>
        <w:t xml:space="preserve">§ </w:t>
      </w:r>
      <w:r w:rsidR="00751FE2" w:rsidRPr="00BA016D">
        <w:rPr>
          <w:rFonts w:ascii="Times New Roman" w:hAnsi="Times New Roman" w:cs="Times New Roman"/>
          <w:sz w:val="24"/>
          <w:szCs w:val="24"/>
        </w:rPr>
        <w:t>3</w:t>
      </w:r>
      <w:r w:rsidRPr="00BA016D">
        <w:rPr>
          <w:rFonts w:ascii="Times New Roman" w:hAnsi="Times New Roman" w:cs="Times New Roman"/>
          <w:sz w:val="24"/>
          <w:szCs w:val="24"/>
        </w:rPr>
        <w:t>.</w:t>
      </w:r>
    </w:p>
    <w:p w14:paraId="4CF920C5" w14:textId="77777777" w:rsidR="00DF0C98" w:rsidRPr="00BA016D" w:rsidRDefault="00DF0C98" w:rsidP="00DF0C98">
      <w:pPr>
        <w:spacing w:before="120" w:line="312" w:lineRule="auto"/>
        <w:rPr>
          <w:rFonts w:ascii="Times New Roman" w:hAnsi="Times New Roman" w:cs="Times New Roman"/>
          <w:sz w:val="24"/>
          <w:szCs w:val="24"/>
        </w:rPr>
      </w:pPr>
      <w:r w:rsidRPr="00BA016D">
        <w:rPr>
          <w:rFonts w:ascii="Times New Roman" w:hAnsi="Times New Roman" w:cs="Times New Roman"/>
          <w:sz w:val="24"/>
          <w:szCs w:val="24"/>
        </w:rPr>
        <w:t>Postanowienie wchodzi w życie z dniem podpisania.</w:t>
      </w:r>
    </w:p>
    <w:p w14:paraId="0C6B12F7" w14:textId="5E2CBF36" w:rsidR="00DF0C98" w:rsidRPr="00BA016D" w:rsidRDefault="00DF0C98" w:rsidP="00DF0C98">
      <w:pPr>
        <w:spacing w:line="312" w:lineRule="auto"/>
        <w:rPr>
          <w:rFonts w:ascii="Times New Roman" w:hAnsi="Times New Roman" w:cs="Times New Roman"/>
          <w:b/>
          <w:bCs/>
        </w:rPr>
      </w:pPr>
    </w:p>
    <w:p w14:paraId="02C348B4" w14:textId="77777777" w:rsidR="00DF0C98" w:rsidRPr="00BA016D" w:rsidRDefault="006B1D21" w:rsidP="00DF0C98">
      <w:pPr>
        <w:spacing w:line="312" w:lineRule="auto"/>
        <w:ind w:left="45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016D">
        <w:rPr>
          <w:rFonts w:ascii="Times New Roman" w:hAnsi="Times New Roman" w:cs="Times New Roman"/>
          <w:b/>
          <w:bCs/>
          <w:sz w:val="24"/>
          <w:szCs w:val="24"/>
        </w:rPr>
        <w:t>Komisarz Wyborczy</w:t>
      </w:r>
      <w:r w:rsidRPr="00BA016D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01AC4" w:rsidRPr="00BA016D">
        <w:rPr>
          <w:rFonts w:ascii="Times New Roman" w:hAnsi="Times New Roman" w:cs="Times New Roman"/>
          <w:b/>
          <w:sz w:val="24"/>
          <w:szCs w:val="24"/>
        </w:rPr>
        <w:t>w Legnicy</w:t>
      </w:r>
    </w:p>
    <w:p w14:paraId="18C8D2FF" w14:textId="77777777" w:rsidR="00DF0C98" w:rsidRPr="00BA016D" w:rsidRDefault="00DF0C98" w:rsidP="00DF0C98">
      <w:pPr>
        <w:spacing w:line="312" w:lineRule="auto"/>
        <w:ind w:left="45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533D8E" w14:textId="1A2269BD" w:rsidR="00DF0C98" w:rsidRPr="00BA016D" w:rsidRDefault="00464CD9" w:rsidP="00DF0C98">
      <w:pPr>
        <w:tabs>
          <w:tab w:val="left" w:pos="284"/>
        </w:tabs>
        <w:spacing w:line="312" w:lineRule="auto"/>
        <w:ind w:left="45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/-/ </w:t>
      </w:r>
      <w:r w:rsidR="00901AC4" w:rsidRPr="00BA016D">
        <w:rPr>
          <w:rFonts w:ascii="Times New Roman" w:hAnsi="Times New Roman" w:cs="Times New Roman"/>
          <w:b/>
          <w:bCs/>
          <w:sz w:val="24"/>
          <w:szCs w:val="24"/>
        </w:rPr>
        <w:t xml:space="preserve">Artur </w:t>
      </w:r>
      <w:proofErr w:type="spellStart"/>
      <w:r w:rsidR="00901AC4" w:rsidRPr="00BA016D">
        <w:rPr>
          <w:rFonts w:ascii="Times New Roman" w:hAnsi="Times New Roman" w:cs="Times New Roman"/>
          <w:b/>
          <w:bCs/>
          <w:sz w:val="24"/>
          <w:szCs w:val="24"/>
        </w:rPr>
        <w:t>Waluk</w:t>
      </w:r>
      <w:proofErr w:type="spellEnd"/>
    </w:p>
    <w:p w14:paraId="736D54EA" w14:textId="77777777" w:rsidR="00187ED6" w:rsidRPr="00BA016D" w:rsidRDefault="00187ED6">
      <w:pPr>
        <w:rPr>
          <w:bCs/>
        </w:rPr>
      </w:pPr>
      <w:r w:rsidRPr="00BA016D">
        <w:rPr>
          <w:bCs/>
        </w:rPr>
        <w:br w:type="page"/>
      </w:r>
    </w:p>
    <w:p w14:paraId="445F773D" w14:textId="77777777" w:rsidR="00DF0C98" w:rsidRPr="00BA016D" w:rsidRDefault="00DF0C98" w:rsidP="00187ED6">
      <w:pPr>
        <w:tabs>
          <w:tab w:val="left" w:pos="284"/>
        </w:tabs>
        <w:spacing w:line="312" w:lineRule="auto"/>
        <w:jc w:val="right"/>
        <w:rPr>
          <w:rFonts w:ascii="Times New Roman" w:hAnsi="Times New Roman" w:cs="Times New Roman"/>
          <w:bCs/>
        </w:rPr>
      </w:pPr>
      <w:r w:rsidRPr="00BA016D">
        <w:rPr>
          <w:rFonts w:ascii="Times New Roman" w:hAnsi="Times New Roman" w:cs="Times New Roman"/>
          <w:bCs/>
        </w:rPr>
        <w:lastRenderedPageBreak/>
        <w:t>Załącznik nr 1</w:t>
      </w:r>
    </w:p>
    <w:p w14:paraId="1D6E3E19" w14:textId="281AE4FC" w:rsidR="00DF0C98" w:rsidRPr="00BA016D" w:rsidRDefault="00DF0C98" w:rsidP="00DF0C98">
      <w:pPr>
        <w:tabs>
          <w:tab w:val="left" w:pos="284"/>
        </w:tabs>
        <w:spacing w:line="312" w:lineRule="auto"/>
        <w:jc w:val="right"/>
        <w:rPr>
          <w:rFonts w:ascii="Times New Roman" w:hAnsi="Times New Roman" w:cs="Times New Roman"/>
          <w:bCs/>
        </w:rPr>
      </w:pPr>
      <w:r w:rsidRPr="00BA016D">
        <w:rPr>
          <w:rFonts w:ascii="Times New Roman" w:hAnsi="Times New Roman" w:cs="Times New Roman"/>
          <w:bCs/>
        </w:rPr>
        <w:t xml:space="preserve">do </w:t>
      </w:r>
      <w:r w:rsidR="005F4C46">
        <w:rPr>
          <w:rFonts w:ascii="Times New Roman" w:hAnsi="Times New Roman" w:cs="Times New Roman"/>
          <w:bCs/>
        </w:rPr>
        <w:t>p</w:t>
      </w:r>
      <w:r w:rsidRPr="00BA016D">
        <w:rPr>
          <w:rFonts w:ascii="Times New Roman" w:hAnsi="Times New Roman" w:cs="Times New Roman"/>
          <w:bCs/>
        </w:rPr>
        <w:t>ostanowienia</w:t>
      </w:r>
      <w:r w:rsidR="00CF0141" w:rsidRPr="00BA016D">
        <w:rPr>
          <w:rFonts w:ascii="Times New Roman" w:hAnsi="Times New Roman" w:cs="Times New Roman"/>
          <w:bCs/>
        </w:rPr>
        <w:t xml:space="preserve"> nr </w:t>
      </w:r>
      <w:r w:rsidR="00635183">
        <w:rPr>
          <w:rFonts w:ascii="Times New Roman" w:hAnsi="Times New Roman" w:cs="Times New Roman"/>
          <w:bCs/>
        </w:rPr>
        <w:t>51</w:t>
      </w:r>
      <w:r w:rsidR="00CF0141" w:rsidRPr="00BA016D">
        <w:rPr>
          <w:rFonts w:ascii="Times New Roman" w:hAnsi="Times New Roman" w:cs="Times New Roman"/>
          <w:bCs/>
        </w:rPr>
        <w:t>/2026</w:t>
      </w:r>
      <w:r w:rsidRPr="00BA016D">
        <w:rPr>
          <w:rFonts w:ascii="Times New Roman" w:hAnsi="Times New Roman" w:cs="Times New Roman"/>
          <w:bCs/>
        </w:rPr>
        <w:t xml:space="preserve"> Komisarza Wyborczego</w:t>
      </w:r>
    </w:p>
    <w:p w14:paraId="2950FDE1" w14:textId="77777777" w:rsidR="00DF0C98" w:rsidRPr="00BA016D" w:rsidRDefault="00784DF8" w:rsidP="00DF0C98">
      <w:pPr>
        <w:tabs>
          <w:tab w:val="left" w:pos="284"/>
        </w:tabs>
        <w:spacing w:line="312" w:lineRule="auto"/>
        <w:jc w:val="right"/>
        <w:rPr>
          <w:rFonts w:ascii="Times New Roman" w:hAnsi="Times New Roman" w:cs="Times New Roman"/>
          <w:bCs/>
        </w:rPr>
      </w:pPr>
      <w:r w:rsidRPr="00BA016D">
        <w:rPr>
          <w:rFonts w:ascii="Times New Roman" w:hAnsi="Times New Roman" w:cs="Times New Roman"/>
        </w:rPr>
        <w:t>w Legnicy</w:t>
      </w:r>
      <w:r w:rsidR="00DF0C98" w:rsidRPr="00BA016D">
        <w:rPr>
          <w:rFonts w:ascii="Times New Roman" w:hAnsi="Times New Roman" w:cs="Times New Roman"/>
          <w:bCs/>
        </w:rPr>
        <w:t xml:space="preserve"> z dnia </w:t>
      </w:r>
      <w:r w:rsidRPr="00BA016D">
        <w:rPr>
          <w:rFonts w:ascii="Times New Roman" w:hAnsi="Times New Roman" w:cs="Times New Roman"/>
          <w:bCs/>
        </w:rPr>
        <w:t>29 września 2026 r.</w:t>
      </w:r>
    </w:p>
    <w:p w14:paraId="23286E71" w14:textId="77777777" w:rsidR="00DF0C98" w:rsidRPr="008E77E4" w:rsidRDefault="00DF0C98" w:rsidP="002175C0">
      <w:pPr>
        <w:tabs>
          <w:tab w:val="left" w:pos="284"/>
        </w:tabs>
        <w:spacing w:line="312" w:lineRule="auto"/>
        <w:rPr>
          <w:rFonts w:ascii="Times New Roman" w:hAnsi="Times New Roman" w:cs="Times New Roman"/>
          <w:bCs/>
          <w:sz w:val="24"/>
          <w:szCs w:val="24"/>
        </w:rPr>
      </w:pPr>
    </w:p>
    <w:p w14:paraId="6121A663" w14:textId="77777777" w:rsidR="00DF0C98" w:rsidRPr="008E77E4" w:rsidRDefault="007404AC" w:rsidP="00DF0C98">
      <w:pPr>
        <w:tabs>
          <w:tab w:val="left" w:pos="284"/>
        </w:tabs>
        <w:spacing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77E4">
        <w:rPr>
          <w:rFonts w:ascii="Times New Roman" w:hAnsi="Times New Roman" w:cs="Times New Roman"/>
          <w:b/>
          <w:bCs/>
          <w:sz w:val="24"/>
          <w:szCs w:val="24"/>
        </w:rPr>
        <w:t>Gm. Ruja</w:t>
      </w:r>
    </w:p>
    <w:p w14:paraId="62F90CCA" w14:textId="023B4D54" w:rsidR="00DF0C98" w:rsidRPr="008E77E4" w:rsidRDefault="00DF0C98" w:rsidP="00DF0C98">
      <w:pPr>
        <w:tabs>
          <w:tab w:val="left" w:pos="284"/>
        </w:tabs>
        <w:spacing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77E4">
        <w:rPr>
          <w:rFonts w:ascii="Times New Roman" w:hAnsi="Times New Roman" w:cs="Times New Roman"/>
          <w:b/>
          <w:bCs/>
          <w:sz w:val="24"/>
          <w:szCs w:val="24"/>
        </w:rPr>
        <w:t xml:space="preserve">Pierwsze </w:t>
      </w:r>
      <w:r w:rsidR="00210485" w:rsidRPr="008E77E4">
        <w:rPr>
          <w:rFonts w:ascii="Times New Roman" w:hAnsi="Times New Roman" w:cs="Times New Roman"/>
          <w:b/>
          <w:bCs/>
          <w:sz w:val="24"/>
          <w:szCs w:val="24"/>
        </w:rPr>
        <w:t>posiedzeni</w:t>
      </w:r>
      <w:r w:rsidR="00BA016D" w:rsidRPr="008E77E4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210485" w:rsidRPr="008E77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5183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210485" w:rsidRPr="008E77E4">
        <w:rPr>
          <w:rFonts w:ascii="Times New Roman" w:hAnsi="Times New Roman" w:cs="Times New Roman"/>
          <w:b/>
          <w:bCs/>
          <w:sz w:val="24"/>
          <w:szCs w:val="24"/>
        </w:rPr>
        <w:t>bwodow</w:t>
      </w:r>
      <w:r w:rsidR="00BA016D" w:rsidRPr="008E77E4">
        <w:rPr>
          <w:rFonts w:ascii="Times New Roman" w:hAnsi="Times New Roman" w:cs="Times New Roman"/>
          <w:b/>
          <w:bCs/>
          <w:sz w:val="24"/>
          <w:szCs w:val="24"/>
        </w:rPr>
        <w:t>ej</w:t>
      </w:r>
      <w:r w:rsidR="00210485" w:rsidRPr="008E77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5183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210485" w:rsidRPr="008E77E4">
        <w:rPr>
          <w:rFonts w:ascii="Times New Roman" w:hAnsi="Times New Roman" w:cs="Times New Roman"/>
          <w:b/>
          <w:bCs/>
          <w:sz w:val="24"/>
          <w:szCs w:val="24"/>
        </w:rPr>
        <w:t xml:space="preserve">omisji </w:t>
      </w:r>
      <w:r w:rsidR="00635183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210485" w:rsidRPr="008E77E4">
        <w:rPr>
          <w:rFonts w:ascii="Times New Roman" w:hAnsi="Times New Roman" w:cs="Times New Roman"/>
          <w:b/>
          <w:bCs/>
          <w:sz w:val="24"/>
          <w:szCs w:val="24"/>
        </w:rPr>
        <w:t>yborcz</w:t>
      </w:r>
      <w:r w:rsidR="00BA016D" w:rsidRPr="008E77E4">
        <w:rPr>
          <w:rFonts w:ascii="Times New Roman" w:hAnsi="Times New Roman" w:cs="Times New Roman"/>
          <w:b/>
          <w:bCs/>
          <w:sz w:val="24"/>
          <w:szCs w:val="24"/>
        </w:rPr>
        <w:t>ej</w:t>
      </w:r>
      <w:r w:rsidR="00635183">
        <w:rPr>
          <w:rFonts w:ascii="Times New Roman" w:hAnsi="Times New Roman" w:cs="Times New Roman"/>
          <w:b/>
          <w:bCs/>
          <w:sz w:val="24"/>
          <w:szCs w:val="24"/>
        </w:rPr>
        <w:t xml:space="preserve"> Nr 1 w Wągrodnie </w:t>
      </w:r>
    </w:p>
    <w:p w14:paraId="076C7FA5" w14:textId="3B27CDCC" w:rsidR="00DF0C98" w:rsidRPr="008E77E4" w:rsidRDefault="00DF0C98" w:rsidP="00DF0C98">
      <w:pPr>
        <w:tabs>
          <w:tab w:val="left" w:pos="284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8E77E4">
        <w:rPr>
          <w:rFonts w:ascii="Times New Roman" w:hAnsi="Times New Roman" w:cs="Times New Roman"/>
          <w:bCs/>
          <w:sz w:val="24"/>
          <w:szCs w:val="24"/>
        </w:rPr>
        <w:t>Miejsce:</w:t>
      </w:r>
      <w:r w:rsidR="0044746C" w:rsidRPr="008E77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5183" w:rsidRPr="00635183">
        <w:rPr>
          <w:rFonts w:ascii="Times New Roman" w:hAnsi="Times New Roman" w:cs="Times New Roman"/>
          <w:b/>
          <w:sz w:val="24"/>
          <w:szCs w:val="24"/>
        </w:rPr>
        <w:t xml:space="preserve">sala Nr 5 Urzędu Gminy Ruja, </w:t>
      </w:r>
      <w:r w:rsidR="00D92C62">
        <w:rPr>
          <w:rFonts w:ascii="Times New Roman" w:hAnsi="Times New Roman" w:cs="Times New Roman"/>
          <w:b/>
          <w:sz w:val="24"/>
          <w:szCs w:val="24"/>
        </w:rPr>
        <w:t xml:space="preserve">Ruja 23, </w:t>
      </w:r>
      <w:r w:rsidR="00635183" w:rsidRPr="00635183">
        <w:rPr>
          <w:rFonts w:ascii="Times New Roman" w:hAnsi="Times New Roman" w:cs="Times New Roman"/>
          <w:b/>
          <w:sz w:val="24"/>
          <w:szCs w:val="24"/>
        </w:rPr>
        <w:t>59-243 Ruja</w:t>
      </w:r>
      <w:r w:rsidR="0063518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869A3BF" w14:textId="586B509E" w:rsidR="003457A6" w:rsidRPr="008E77E4" w:rsidRDefault="003457A6" w:rsidP="003457A6">
      <w:pPr>
        <w:tabs>
          <w:tab w:val="left" w:pos="284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8E77E4">
        <w:rPr>
          <w:rFonts w:ascii="Times New Roman" w:hAnsi="Times New Roman" w:cs="Times New Roman"/>
          <w:sz w:val="24"/>
          <w:szCs w:val="24"/>
        </w:rPr>
        <w:t xml:space="preserve">Termin: </w:t>
      </w:r>
      <w:r w:rsidR="00635183" w:rsidRPr="00635183">
        <w:rPr>
          <w:rFonts w:ascii="Times New Roman" w:hAnsi="Times New Roman" w:cs="Times New Roman"/>
          <w:b/>
          <w:sz w:val="24"/>
          <w:szCs w:val="24"/>
        </w:rPr>
        <w:t>20 października 2026 r., o godz. 13.00.</w:t>
      </w:r>
      <w:r w:rsidR="00635183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37BBC92D" w14:textId="77777777" w:rsidR="00DF0C98" w:rsidRPr="008E77E4" w:rsidRDefault="00DF0C98" w:rsidP="006B7729">
      <w:pPr>
        <w:tabs>
          <w:tab w:val="left" w:pos="284"/>
        </w:tabs>
        <w:spacing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765157" w14:textId="520C81C5" w:rsidR="00E607F6" w:rsidRPr="00973216" w:rsidRDefault="00E607F6" w:rsidP="00973216">
      <w:pPr>
        <w:tabs>
          <w:tab w:val="left" w:pos="284"/>
        </w:tabs>
        <w:spacing w:line="312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607F6" w:rsidRPr="00973216">
      <w:pgSz w:w="11906" w:h="16838"/>
      <w:pgMar w:top="1134" w:right="1134" w:bottom="1134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92"/>
    <w:rsid w:val="000238B4"/>
    <w:rsid w:val="000E2FFB"/>
    <w:rsid w:val="000F7601"/>
    <w:rsid w:val="001042AC"/>
    <w:rsid w:val="00133391"/>
    <w:rsid w:val="001436DB"/>
    <w:rsid w:val="00152994"/>
    <w:rsid w:val="001701CE"/>
    <w:rsid w:val="00187ED6"/>
    <w:rsid w:val="00193FA0"/>
    <w:rsid w:val="001A2CED"/>
    <w:rsid w:val="00210485"/>
    <w:rsid w:val="002117B6"/>
    <w:rsid w:val="002175C0"/>
    <w:rsid w:val="0027527B"/>
    <w:rsid w:val="00287219"/>
    <w:rsid w:val="0029568B"/>
    <w:rsid w:val="0033500E"/>
    <w:rsid w:val="003457A6"/>
    <w:rsid w:val="00347A4D"/>
    <w:rsid w:val="003A5A62"/>
    <w:rsid w:val="003D00F6"/>
    <w:rsid w:val="003E3AEF"/>
    <w:rsid w:val="003F5682"/>
    <w:rsid w:val="00412083"/>
    <w:rsid w:val="00416E6F"/>
    <w:rsid w:val="00427D6A"/>
    <w:rsid w:val="0044746C"/>
    <w:rsid w:val="00464CD9"/>
    <w:rsid w:val="0046545D"/>
    <w:rsid w:val="004E7FC6"/>
    <w:rsid w:val="00500C6B"/>
    <w:rsid w:val="00530EA1"/>
    <w:rsid w:val="00540701"/>
    <w:rsid w:val="00551D9C"/>
    <w:rsid w:val="00564789"/>
    <w:rsid w:val="005F4C46"/>
    <w:rsid w:val="00635183"/>
    <w:rsid w:val="00652BD1"/>
    <w:rsid w:val="006B1D21"/>
    <w:rsid w:val="006B7729"/>
    <w:rsid w:val="006C2DAA"/>
    <w:rsid w:val="00705A92"/>
    <w:rsid w:val="007203CF"/>
    <w:rsid w:val="00725664"/>
    <w:rsid w:val="007257FD"/>
    <w:rsid w:val="007404AC"/>
    <w:rsid w:val="00751FE2"/>
    <w:rsid w:val="00780B2F"/>
    <w:rsid w:val="00784DF8"/>
    <w:rsid w:val="0078599E"/>
    <w:rsid w:val="00793CB8"/>
    <w:rsid w:val="00841461"/>
    <w:rsid w:val="008B0264"/>
    <w:rsid w:val="008C4358"/>
    <w:rsid w:val="008D2B35"/>
    <w:rsid w:val="008E2EE4"/>
    <w:rsid w:val="008E77E4"/>
    <w:rsid w:val="00901AC4"/>
    <w:rsid w:val="00973216"/>
    <w:rsid w:val="00990420"/>
    <w:rsid w:val="00992019"/>
    <w:rsid w:val="009D7081"/>
    <w:rsid w:val="00A05299"/>
    <w:rsid w:val="00A200DD"/>
    <w:rsid w:val="00A20A44"/>
    <w:rsid w:val="00A75958"/>
    <w:rsid w:val="00B6258E"/>
    <w:rsid w:val="00B65415"/>
    <w:rsid w:val="00B9715E"/>
    <w:rsid w:val="00BA016D"/>
    <w:rsid w:val="00BD3140"/>
    <w:rsid w:val="00C011F6"/>
    <w:rsid w:val="00C64614"/>
    <w:rsid w:val="00C83EF9"/>
    <w:rsid w:val="00CC5FAA"/>
    <w:rsid w:val="00CF0141"/>
    <w:rsid w:val="00CF5E18"/>
    <w:rsid w:val="00CF7DDD"/>
    <w:rsid w:val="00D90C2A"/>
    <w:rsid w:val="00D92C62"/>
    <w:rsid w:val="00D9676A"/>
    <w:rsid w:val="00DF0C98"/>
    <w:rsid w:val="00DF2161"/>
    <w:rsid w:val="00E607F6"/>
    <w:rsid w:val="00EB6744"/>
    <w:rsid w:val="00EB7D70"/>
    <w:rsid w:val="00EC45B3"/>
    <w:rsid w:val="00F11CCD"/>
    <w:rsid w:val="00F354BB"/>
    <w:rsid w:val="00F55832"/>
    <w:rsid w:val="00F5711B"/>
    <w:rsid w:val="00F97C6C"/>
    <w:rsid w:val="00FA713D"/>
    <w:rsid w:val="00FB2F98"/>
    <w:rsid w:val="00FD5EF8"/>
    <w:rsid w:val="00FE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D60F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2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semiHidden/>
    <w:qFormat/>
    <w:rsid w:val="00DF0C98"/>
    <w:pPr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6"/>
      <w:szCs w:val="26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DF0C98"/>
    <w:rPr>
      <w:rFonts w:ascii="Times New Roman" w:eastAsia="Times New Roman" w:hAnsi="Times New Roman" w:cs="Times New Roman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2026-09-29T09:14:00Z</dcterms:created>
  <dcterms:modified xsi:type="dcterms:W3CDTF">2026-09-29T11:52:00Z</dcterms:modified>
  <dc:identifier/>
  <dc:language/>
</cp:coreProperties>
</file>