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E575E">
        <w:rPr>
          <w:b/>
          <w:bCs/>
          <w:color w:val="000000" w:themeColor="text1"/>
        </w:rPr>
        <w:t xml:space="preserve"> NR 290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września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13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 xml:space="preserve">31 sierpnia 2025 r. niżej wymienionych członków, </w:t>
      </w:r>
      <w:r w:rsidR="00CE575E">
        <w:t xml:space="preserve">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Ewelina Laura Rozmus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MONIKA ERKENS, zam. Lubin</w:t>
            </w:r>
          </w:p>
        </w:tc>
      </w:tr>
    </w:tbl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Marta Joanna </w:t>
            </w:r>
            <w:proofErr w:type="spellStart"/>
            <w:r w:rsidRPr="0054014A">
              <w:rPr>
                <w:b/>
                <w:sz w:val="24"/>
                <w:szCs w:val="24"/>
              </w:rPr>
              <w:t>Czajkin</w:t>
            </w:r>
            <w:proofErr w:type="spellEnd"/>
            <w:r w:rsidRPr="0054014A">
              <w:rPr>
                <w:b/>
                <w:sz w:val="24"/>
                <w:szCs w:val="24"/>
              </w:rPr>
              <w:t>-Bagińska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MONIKA ERKENS,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E575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E575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FF" w:rsidRDefault="006D48FF">
      <w:r>
        <w:separator/>
      </w:r>
    </w:p>
  </w:endnote>
  <w:endnote w:type="continuationSeparator" w:id="0">
    <w:p w:rsidR="006D48FF" w:rsidRDefault="006D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FF" w:rsidRDefault="006D48FF">
      <w:r>
        <w:separator/>
      </w:r>
    </w:p>
  </w:footnote>
  <w:footnote w:type="continuationSeparator" w:id="0">
    <w:p w:rsidR="006D48FF" w:rsidRDefault="006D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6D48FF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E575E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2EDC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685F3-494D-4190-8CAE-3C2953C9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2025-09-05T11:55:00Z</cp:lastPrinted>
  <dcterms:created xsi:type="dcterms:W3CDTF">2025-09-05T11:55:00Z</dcterms:created>
  <dcterms:modified xsi:type="dcterms:W3CDTF">2025-09-05T11:55:00Z</dcterms:modified>
  <dc:identifier/>
  <dc:language/>
</cp:coreProperties>
</file>