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:rsidR="0026430B" w:rsidRPr="00B30E79" w:rsidRDefault="0026430B" w:rsidP="004503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  <w:r w:rsidR="004503CB">
        <w:rPr>
          <w:rFonts w:ascii="Times New Roman" w:hAnsi="Times New Roman" w:cs="Times New Roman"/>
          <w:b/>
          <w:sz w:val="26"/>
          <w:szCs w:val="26"/>
        </w:rPr>
        <w:t xml:space="preserve"> w Legnicy </w:t>
      </w:r>
    </w:p>
    <w:p w:rsidR="0026430B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C8610F">
        <w:rPr>
          <w:rFonts w:ascii="Times New Roman" w:hAnsi="Times New Roman" w:cs="Times New Roman"/>
          <w:b/>
          <w:sz w:val="26"/>
          <w:szCs w:val="26"/>
        </w:rPr>
        <w:t>6</w:t>
      </w:r>
      <w:r w:rsidR="001319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610F">
        <w:rPr>
          <w:rFonts w:ascii="Times New Roman" w:hAnsi="Times New Roman" w:cs="Times New Roman"/>
          <w:b/>
          <w:sz w:val="26"/>
          <w:szCs w:val="26"/>
        </w:rPr>
        <w:t>sierpnia</w:t>
      </w:r>
      <w:r w:rsidR="004503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0983">
        <w:rPr>
          <w:rFonts w:ascii="Times New Roman" w:hAnsi="Times New Roman" w:cs="Times New Roman"/>
          <w:b/>
          <w:sz w:val="26"/>
          <w:szCs w:val="26"/>
        </w:rPr>
        <w:t>2025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4503CB" w:rsidRPr="00B30E79" w:rsidRDefault="004503C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:rsidR="0026430B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="004503CB">
        <w:rPr>
          <w:rFonts w:ascii="Times New Roman" w:hAnsi="Times New Roman" w:cs="Times New Roman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="00AC4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naborze kandydatów na urzędnika wyborczego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na obszarze właściwości terytorialnej Delegatury Krajowego Biura Wyborczego w </w:t>
      </w:r>
      <w:r w:rsidR="0045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Legnicy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:rsidR="004503CB" w:rsidRPr="00B30E79" w:rsidRDefault="004503C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5 stycznia 2011 r. Kodeks wyborczy (Dz. U. z 202</w:t>
      </w:r>
      <w:r w:rsidR="009F5F9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F5F99">
        <w:rPr>
          <w:rFonts w:ascii="Times New Roman" w:eastAsia="Times New Roman" w:hAnsi="Times New Roman" w:cs="Times New Roman"/>
          <w:sz w:val="24"/>
          <w:szCs w:val="24"/>
          <w:lang w:eastAsia="pl-PL"/>
        </w:rPr>
        <w:t>365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50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47B0" w:rsidRDefault="00AC47B0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6BDF" w:rsidRDefault="00A31D1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  <w:r w:rsidR="00AC47B0" w:rsidRPr="00AC4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Delegatury Krajowego Biura Wyborczego w Legnicy</w:t>
      </w:r>
      <w:r w:rsidR="00AC47B0" w:rsidRPr="00AC4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informuje, iż trwa nabór kandydatów na urzędnika wyborczego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6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9F5F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gminie</w:t>
      </w:r>
      <w:r w:rsidRPr="00A3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A31D1F" w:rsidRPr="00B30E79" w:rsidRDefault="00A31D1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3CB" w:rsidRDefault="009F5F99" w:rsidP="004503CB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Grębocice</w:t>
      </w:r>
      <w:r w:rsidR="00F92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1 urzędnik wyborczy</w:t>
      </w:r>
    </w:p>
    <w:p w:rsidR="004503CB" w:rsidRPr="009F5F99" w:rsidRDefault="00A31D1F" w:rsidP="009F5F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5F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 zakończeniem kadencji urzędnika wyborczego.</w:t>
      </w:r>
    </w:p>
    <w:p w:rsidR="00A31D1F" w:rsidRDefault="00A31D1F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430B" w:rsidRPr="004503CB" w:rsidRDefault="0026430B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Urzędnikiem wyborczym dla obszaru danej gminy</w:t>
      </w:r>
      <w:r w:rsidR="00C67D80">
        <w:rPr>
          <w:rFonts w:ascii="Times New Roman" w:eastAsia="Times New Roman" w:hAnsi="Times New Roman" w:cs="Times New Roman"/>
          <w:sz w:val="24"/>
          <w:szCs w:val="24"/>
          <w:lang w:eastAsia="pl-PL"/>
        </w:rPr>
        <w:t>/miasta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:rsidR="00CA551C" w:rsidRPr="008F2EB9" w:rsidRDefault="00CA551C" w:rsidP="008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0B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7DA8" w:rsidRPr="00057DA8" w:rsidRDefault="00057DA8" w:rsidP="00057DA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DA8" w:rsidRPr="00146973" w:rsidRDefault="00057DA8" w:rsidP="00057DA8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339" w:rsidRDefault="00A777A8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 zgłoszeń można pobrać pod adresem: </w:t>
      </w:r>
    </w:p>
    <w:p w:rsidR="00A777A8" w:rsidRDefault="007F11EC" w:rsidP="00A777A8">
      <w:pPr>
        <w:pStyle w:val="Akapitzlist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A777A8" w:rsidRPr="007A55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https://pkw.gov.pl/kbw/urzednicy-wyborczy/zgloszenie</w:t>
        </w:r>
      </w:hyperlink>
    </w:p>
    <w:p w:rsidR="00A777A8" w:rsidRPr="00057DA8" w:rsidRDefault="00A777A8" w:rsidP="00A777A8">
      <w:pPr>
        <w:pStyle w:val="Akapitzlist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6BDF" w:rsidRPr="00057DA8" w:rsidRDefault="00576BDF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7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 w:rsidR="008F2E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do Delegatury Krajowego Biura Wyborczego w</w:t>
      </w:r>
      <w:r w:rsidR="008F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Legnicy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na urzędnika wyborczego składają 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zgłoszenia do Dyrektora Delegatury Krajowego Biura Wyborczego w</w:t>
      </w:r>
      <w:r w:rsidR="008F2EB9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Legnicy</w:t>
      </w:r>
      <w:r w:rsidR="004635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 </w:t>
      </w:r>
      <w:r w:rsidR="00C86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sierpnia</w:t>
      </w:r>
      <w:bookmarkStart w:id="0" w:name="_GoBack"/>
      <w:bookmarkEnd w:id="0"/>
      <w:r w:rsidR="004635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2025 r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Zgłoszenie można przesłać na adres e-mail </w:t>
      </w:r>
      <w:r w:rsidR="00E97797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legnica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@kbw.gov.pl,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oryginały dokumentów </w:t>
      </w:r>
      <w:r w:rsidR="00A31D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 za pośrednictwem poczty tradycyjnej lub dostarczają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E97797">
        <w:rPr>
          <w:rFonts w:ascii="Times New Roman" w:eastAsia="Times New Roman" w:hAnsi="Times New Roman" w:cs="Times New Roman"/>
          <w:sz w:val="24"/>
          <w:szCs w:val="24"/>
          <w:lang w:eastAsia="pl-PL"/>
        </w:rPr>
        <w:t>Legnicy.</w:t>
      </w:r>
    </w:p>
    <w:p w:rsidR="00E97797" w:rsidRPr="00B30E79" w:rsidRDefault="00E9779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:rsidR="00B6588F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97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Legnicy </w:t>
      </w:r>
    </w:p>
    <w:p w:rsidR="00E97797" w:rsidRPr="00B30E79" w:rsidRDefault="00E97797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Anna Zych </w:t>
      </w:r>
    </w:p>
    <w:p w:rsidR="0026430B" w:rsidRPr="00B30E79" w:rsidRDefault="0026430B" w:rsidP="0026430B">
      <w:pPr>
        <w:spacing w:after="0" w:line="360" w:lineRule="auto"/>
        <w:rPr>
          <w:rFonts w:ascii="Times New Roman" w:hAnsi="Times New Roman" w:cs="Times New Roman"/>
        </w:rPr>
      </w:pPr>
    </w:p>
    <w:sectPr w:rsidR="0026430B" w:rsidRPr="00B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EC" w:rsidRDefault="007F11EC" w:rsidP="00A4746E">
      <w:pPr>
        <w:spacing w:after="0" w:line="240" w:lineRule="auto"/>
      </w:pPr>
      <w:r>
        <w:separator/>
      </w:r>
    </w:p>
  </w:endnote>
  <w:endnote w:type="continuationSeparator" w:id="0">
    <w:p w:rsidR="007F11EC" w:rsidRDefault="007F11EC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EC" w:rsidRDefault="007F11EC" w:rsidP="00A4746E">
      <w:pPr>
        <w:spacing w:after="0" w:line="240" w:lineRule="auto"/>
      </w:pPr>
      <w:r>
        <w:separator/>
      </w:r>
    </w:p>
  </w:footnote>
  <w:footnote w:type="continuationSeparator" w:id="0">
    <w:p w:rsidR="007F11EC" w:rsidRDefault="007F11EC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0B"/>
    <w:rsid w:val="00011CC4"/>
    <w:rsid w:val="00057DA8"/>
    <w:rsid w:val="000E4F7A"/>
    <w:rsid w:val="00107A47"/>
    <w:rsid w:val="001319B0"/>
    <w:rsid w:val="00146973"/>
    <w:rsid w:val="00184FF6"/>
    <w:rsid w:val="001E6CA8"/>
    <w:rsid w:val="0026430B"/>
    <w:rsid w:val="00305FC3"/>
    <w:rsid w:val="003113AD"/>
    <w:rsid w:val="00315AE7"/>
    <w:rsid w:val="00351A3F"/>
    <w:rsid w:val="003F13AC"/>
    <w:rsid w:val="004503CB"/>
    <w:rsid w:val="004635CA"/>
    <w:rsid w:val="004F3861"/>
    <w:rsid w:val="00511E52"/>
    <w:rsid w:val="00570CED"/>
    <w:rsid w:val="00576BDF"/>
    <w:rsid w:val="005C4473"/>
    <w:rsid w:val="0060444E"/>
    <w:rsid w:val="0070038E"/>
    <w:rsid w:val="007C47FD"/>
    <w:rsid w:val="007E3339"/>
    <w:rsid w:val="007F11EC"/>
    <w:rsid w:val="00826269"/>
    <w:rsid w:val="00866371"/>
    <w:rsid w:val="008E22BF"/>
    <w:rsid w:val="008F2EB9"/>
    <w:rsid w:val="009258C1"/>
    <w:rsid w:val="00942889"/>
    <w:rsid w:val="00950983"/>
    <w:rsid w:val="009F5F99"/>
    <w:rsid w:val="00A24F9E"/>
    <w:rsid w:val="00A31D1F"/>
    <w:rsid w:val="00A4746E"/>
    <w:rsid w:val="00A67318"/>
    <w:rsid w:val="00A777A8"/>
    <w:rsid w:val="00AC47B0"/>
    <w:rsid w:val="00AF33B2"/>
    <w:rsid w:val="00B156D3"/>
    <w:rsid w:val="00B30E79"/>
    <w:rsid w:val="00B526EF"/>
    <w:rsid w:val="00B6588F"/>
    <w:rsid w:val="00BB4E71"/>
    <w:rsid w:val="00BC7701"/>
    <w:rsid w:val="00BD1FE8"/>
    <w:rsid w:val="00C67D80"/>
    <w:rsid w:val="00C8610F"/>
    <w:rsid w:val="00CA551C"/>
    <w:rsid w:val="00CC59E1"/>
    <w:rsid w:val="00D20029"/>
    <w:rsid w:val="00D21D3F"/>
    <w:rsid w:val="00D40EBC"/>
    <w:rsid w:val="00D70347"/>
    <w:rsid w:val="00D745B1"/>
    <w:rsid w:val="00D757F0"/>
    <w:rsid w:val="00E55E41"/>
    <w:rsid w:val="00E57B60"/>
    <w:rsid w:val="00E97797"/>
    <w:rsid w:val="00EC4689"/>
    <w:rsid w:val="00ED437F"/>
    <w:rsid w:val="00F0267D"/>
    <w:rsid w:val="00F604B0"/>
    <w:rsid w:val="00F92770"/>
    <w:rsid w:val="00F95BC1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3218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551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51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C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C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w.gov.pl/kbw/urzednicy-wyborczy/zglosz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29D2-D070-4970-A638-086B11C3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Patrycja Cebinka-Prońko</cp:lastModifiedBy>
  <cp:revision>2</cp:revision>
  <cp:lastPrinted>2025-08-06T11:24:00Z</cp:lastPrinted>
  <dcterms:created xsi:type="dcterms:W3CDTF">2025-08-06T11:24:00Z</dcterms:created>
  <dcterms:modified xsi:type="dcterms:W3CDTF">2025-08-06T11:24:00Z</dcterms:modified>
</cp:coreProperties>
</file>