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D467DB">
        <w:rPr>
          <w:b/>
          <w:bCs/>
          <w:color w:val="000000" w:themeColor="text1"/>
        </w:rPr>
        <w:t>557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Rudna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Rudna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Patrycja Lutek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54014A">
              <w:rPr>
                <w:b/>
                <w:sz w:val="24"/>
                <w:szCs w:val="24"/>
              </w:rPr>
              <w:t>Jarszak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E70C87" w:rsidRPr="00E70C87">
              <w:rPr>
                <w:sz w:val="24"/>
                <w:szCs w:val="24"/>
              </w:rPr>
              <w:t>uzupełnienie składu (Komisarz Wyborczy)</w:t>
            </w:r>
            <w:r w:rsidR="00977A26" w:rsidRPr="00977A26">
              <w:rPr>
                <w:sz w:val="24"/>
                <w:szCs w:val="24"/>
              </w:rPr>
              <w:t>, zam. Rudna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  <w:bookmarkStart w:id="0" w:name="_GoBack"/>
      <w:bookmarkEnd w:id="0"/>
    </w:p>
    <w:p w:rsidR="0044301B" w:rsidRPr="0054014A" w:rsidRDefault="0044301B" w:rsidP="00D467D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467D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581" w:rsidRDefault="00B47581">
      <w:r>
        <w:separator/>
      </w:r>
    </w:p>
  </w:endnote>
  <w:endnote w:type="continuationSeparator" w:id="0">
    <w:p w:rsidR="00B47581" w:rsidRDefault="00B4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581" w:rsidRDefault="00B47581">
      <w:r>
        <w:separator/>
      </w:r>
    </w:p>
  </w:footnote>
  <w:footnote w:type="continuationSeparator" w:id="0">
    <w:p w:rsidR="00B47581" w:rsidRDefault="00B4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47581"/>
    <w:rsid w:val="00B53C09"/>
    <w:rsid w:val="00B546E4"/>
    <w:rsid w:val="00B60F95"/>
    <w:rsid w:val="00B61CD2"/>
    <w:rsid w:val="00B648EE"/>
    <w:rsid w:val="00B67965"/>
    <w:rsid w:val="00B757E4"/>
    <w:rsid w:val="00B80428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467DB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70C8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B785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85B94-133B-45F2-9C84-AC964EAA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2024-06-05T11:41:00Z</cp:lastPrinted>
  <dcterms:created xsi:type="dcterms:W3CDTF">2024-06-05T12:36:00Z</dcterms:created>
  <dcterms:modified xsi:type="dcterms:W3CDTF">2024-06-05T12:36:00Z</dcterms:modified>
  <dc:identifier/>
  <dc:language/>
</cp:coreProperties>
</file>