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25E91">
        <w:rPr>
          <w:b/>
          <w:bCs/>
          <w:color w:val="000000" w:themeColor="text1"/>
        </w:rPr>
        <w:t>395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12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Ścinawa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</w:t>
      </w:r>
      <w:r w:rsidR="00C13F46" w:rsidRPr="0054014A">
        <w:t xml:space="preserve"> </w:t>
      </w:r>
      <w:r w:rsidR="009510B2" w:rsidRPr="0054014A">
        <w:rPr>
          <w:bCs/>
        </w:rPr>
        <w:t>w gminie Ścinawa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 </w:t>
      </w:r>
      <w:r w:rsidR="00E25E91">
        <w:t xml:space="preserve">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Bogusława Elżbieta Oraczewska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Ścinawa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Natalia Marta Woźna-Kulak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Ścinawa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E25E91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E25E9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961" w:rsidRDefault="00574961">
      <w:r>
        <w:separator/>
      </w:r>
    </w:p>
  </w:endnote>
  <w:endnote w:type="continuationSeparator" w:id="0">
    <w:p w:rsidR="00574961" w:rsidRDefault="0057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961" w:rsidRDefault="00574961">
      <w:r>
        <w:separator/>
      </w:r>
    </w:p>
  </w:footnote>
  <w:footnote w:type="continuationSeparator" w:id="0">
    <w:p w:rsidR="00574961" w:rsidRDefault="0057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74961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25E91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F355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A0DA5-292B-48B2-A7C2-31CAD9CB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2024-04-12T07:34:00Z</cp:lastPrinted>
  <dcterms:created xsi:type="dcterms:W3CDTF">2024-04-12T07:34:00Z</dcterms:created>
  <dcterms:modified xsi:type="dcterms:W3CDTF">2024-04-12T07:34:00Z</dcterms:modified>
  <dc:identifier/>
  <dc:language/>
</cp:coreProperties>
</file>