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3D5" w14:textId="77777777" w:rsidR="00A77B3E" w:rsidRDefault="00277626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14:paraId="5FE30E0E" w14:textId="77777777" w:rsidR="00A77B3E" w:rsidRDefault="00277626">
      <w:pPr>
        <w:spacing w:before="280" w:after="280"/>
        <w:jc w:val="center"/>
        <w:rPr>
          <w:b/>
          <w:caps/>
        </w:rPr>
      </w:pPr>
      <w:r>
        <w:t>z dnia 5 września 2022 r.</w:t>
      </w:r>
    </w:p>
    <w:p w14:paraId="249F1A76" w14:textId="77777777" w:rsidR="00A77B3E" w:rsidRDefault="00277626">
      <w:pPr>
        <w:keepNext/>
        <w:spacing w:after="480"/>
        <w:jc w:val="center"/>
      </w:pPr>
      <w:r>
        <w:rPr>
          <w:b/>
        </w:rPr>
        <w:t>o wynikach wyborów uzupełniających do Rady Miejskiej w Chocianowie przeprowadzonych</w:t>
      </w:r>
      <w:r>
        <w:rPr>
          <w:b/>
        </w:rPr>
        <w:br/>
        <w:t>w dniu 4 września 2022 r.</w:t>
      </w:r>
    </w:p>
    <w:p w14:paraId="06C6DF83" w14:textId="77777777" w:rsidR="00A77B3E" w:rsidRDefault="00277626">
      <w:pPr>
        <w:keepLines/>
        <w:spacing w:before="120" w:after="120"/>
        <w:ind w:firstLine="227"/>
      </w:pPr>
      <w:r>
        <w:t xml:space="preserve">Na podstawie art. 168 § 1 ustawy z dnia 5 stycznia 2011 r. – Kodeks </w:t>
      </w:r>
      <w:r>
        <w:t>wyborczy (Dz. U. z 2022 r. poz. 1277) Komisarz Wyborczy w Legnicy podaje do publicznej wiadomości wyniki wyborów uzupełniających do Rady Miejskiej w Chocianowie przeprowadzonych w dniu 4 września 2022 r.</w:t>
      </w:r>
    </w:p>
    <w:p w14:paraId="16795260" w14:textId="77777777" w:rsidR="00A77B3E" w:rsidRDefault="00277626">
      <w:pPr>
        <w:spacing w:before="120" w:after="120"/>
        <w:ind w:left="283" w:firstLine="227"/>
      </w:pPr>
      <w:r>
        <w:tab/>
      </w:r>
    </w:p>
    <w:p w14:paraId="4759DFAD" w14:textId="77777777" w:rsidR="00A77B3E" w:rsidRDefault="00277626">
      <w:pPr>
        <w:spacing w:before="120" w:after="120"/>
        <w:ind w:left="283" w:firstLine="227"/>
      </w:pPr>
      <w:r>
        <w:tab/>
      </w:r>
    </w:p>
    <w:p w14:paraId="5DE6CF88" w14:textId="77777777" w:rsidR="00A77B3E" w:rsidRDefault="00277626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14:paraId="7AB46C85" w14:textId="77777777" w:rsidR="00A77B3E" w:rsidRDefault="00277626">
      <w:pPr>
        <w:keepLines/>
        <w:spacing w:before="120" w:after="120"/>
        <w:ind w:firstLine="340"/>
      </w:pPr>
      <w:r>
        <w:t>1. </w:t>
      </w:r>
      <w:r>
        <w:t>Wybory zarządzono w 1 ok</w:t>
      </w:r>
      <w:r>
        <w:t>ręgu wyborczym, w którym wybierano łącznie 1 radnego.</w:t>
      </w:r>
    </w:p>
    <w:p w14:paraId="76B41B88" w14:textId="77777777" w:rsidR="00A77B3E" w:rsidRDefault="00277626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14:paraId="76911BED" w14:textId="77777777" w:rsidR="00A77B3E" w:rsidRDefault="00277626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14:paraId="37E9461D" w14:textId="77777777" w:rsidR="00A77B3E" w:rsidRDefault="00277626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13</w:t>
      </w:r>
    </w:p>
    <w:p w14:paraId="0B33997C" w14:textId="77777777" w:rsidR="00A77B3E" w:rsidRDefault="00277626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 xml:space="preserve">Okręg wyborczy nr </w:t>
      </w:r>
      <w:r>
        <w:rPr>
          <w:u w:color="000000"/>
        </w:rPr>
        <w:t>13 obejmujący 1 mandat.</w:t>
      </w:r>
    </w:p>
    <w:p w14:paraId="5593E072" w14:textId="77777777" w:rsidR="00A77B3E" w:rsidRDefault="00277626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Wybory odbyły się.</w:t>
      </w:r>
    </w:p>
    <w:p w14:paraId="25164A4F" w14:textId="77777777" w:rsidR="00A77B3E" w:rsidRDefault="00277626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14:paraId="632D8AD2" w14:textId="77777777" w:rsidR="00A77B3E" w:rsidRDefault="00277626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Radną została wybrana:</w:t>
      </w:r>
    </w:p>
    <w:p w14:paraId="65337720" w14:textId="77777777" w:rsidR="00A77B3E" w:rsidRDefault="00277626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  <w:t>― GOŁĘBIEWSKA Ewa Marta</w:t>
      </w:r>
    </w:p>
    <w:p w14:paraId="026DE27E" w14:textId="77777777" w:rsidR="00A77B3E" w:rsidRDefault="00277626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ab/>
        <w:t>z listy nr 1 KWW CHOCIANÓW 2023.</w:t>
      </w:r>
    </w:p>
    <w:p w14:paraId="4C96A369" w14:textId="77777777" w:rsidR="00A77B3E" w:rsidRDefault="00277626">
      <w:pPr>
        <w:keepNext/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W okręgu wszystkie mandaty zostały obsadzone.</w:t>
      </w:r>
    </w:p>
    <w:p w14:paraId="4A07D05B" w14:textId="77777777" w:rsidR="00A77B3E" w:rsidRDefault="00A77B3E">
      <w:pPr>
        <w:keepNext/>
        <w:keepLines/>
        <w:spacing w:before="120" w:after="120"/>
        <w:ind w:firstLine="340"/>
        <w:rPr>
          <w:u w:color="000000"/>
        </w:rPr>
      </w:pPr>
    </w:p>
    <w:p w14:paraId="28D12267" w14:textId="77777777" w:rsidR="00A77B3E" w:rsidRDefault="00277626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A281D" w14:paraId="1076164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1A01B" w14:textId="77777777" w:rsidR="004A281D" w:rsidRDefault="004A281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83214" w14:textId="4B9881EA" w:rsidR="004A281D" w:rsidRDefault="0027762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E95A94">
              <w:rPr>
                <w:b/>
              </w:rPr>
              <w:t xml:space="preserve">/-/ </w:t>
            </w:r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14:paraId="1D41D373" w14:textId="77777777" w:rsidR="00A77B3E" w:rsidRDefault="00A77B3E">
      <w:pPr>
        <w:keepNext/>
        <w:rPr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0C40" w14:textId="77777777" w:rsidR="00277626" w:rsidRDefault="00277626">
      <w:r>
        <w:separator/>
      </w:r>
    </w:p>
  </w:endnote>
  <w:endnote w:type="continuationSeparator" w:id="0">
    <w:p w14:paraId="43E7A653" w14:textId="77777777" w:rsidR="00277626" w:rsidRDefault="0027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A281D" w14:paraId="0710890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35ADC83" w14:textId="77777777" w:rsidR="004A281D" w:rsidRDefault="00277626">
          <w:pPr>
            <w:jc w:val="left"/>
            <w:rPr>
              <w:sz w:val="18"/>
            </w:rPr>
          </w:pPr>
          <w:r>
            <w:rPr>
              <w:sz w:val="18"/>
            </w:rPr>
            <w:t>Id: F1139DCF-D776-442F-BE91-C1A6845B2EB7.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CA8301" w14:textId="77777777" w:rsidR="004A281D" w:rsidRDefault="002776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5A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663002" w14:textId="77777777" w:rsidR="004A281D" w:rsidRDefault="004A28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E477" w14:textId="77777777" w:rsidR="00277626" w:rsidRDefault="00277626">
      <w:r>
        <w:separator/>
      </w:r>
    </w:p>
  </w:footnote>
  <w:footnote w:type="continuationSeparator" w:id="0">
    <w:p w14:paraId="15B61955" w14:textId="77777777" w:rsidR="00277626" w:rsidRDefault="0027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77626"/>
    <w:rsid w:val="004A281D"/>
    <w:rsid w:val="00A77B3E"/>
    <w:rsid w:val="00CA2A55"/>
    <w:rsid w:val="00E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ABAD5"/>
  <w15:docId w15:val="{388EFD46-E7C1-4982-B69D-A2E95CD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5 września 2022 r.</dc:title>
  <dc:subject>o wynikach wyborów uzupełniających do Rady Miejskiej w^Chocianowie przeprowadzonych
w^dniu 4^września 2022^r.</dc:subject>
  <dc:creator>zofia_bratek</dc:creator>
  <cp:lastModifiedBy>Zofia Bratek</cp:lastModifiedBy>
  <cp:revision>2</cp:revision>
  <dcterms:created xsi:type="dcterms:W3CDTF">2022-09-05T12:34:00Z</dcterms:created>
  <dcterms:modified xsi:type="dcterms:W3CDTF">2022-09-05T12:34:00Z</dcterms:modified>
  <cp:category>Akt prawny</cp:category>
</cp:coreProperties>
</file>