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F34EBF">
        <w:rPr>
          <w:b/>
          <w:bCs/>
          <w:color w:val="000000" w:themeColor="text1"/>
        </w:rPr>
        <w:t xml:space="preserve"> NR 6</w:t>
      </w:r>
      <w:r w:rsidR="00C14C93" w:rsidRPr="0054014A">
        <w:rPr>
          <w:b/>
          <w:bCs/>
          <w:color w:val="000000" w:themeColor="text1"/>
        </w:rPr>
        <w:t>/2022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34EBF" w:rsidRPr="0054014A" w:rsidRDefault="004875E9" w:rsidP="00F34EBF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F34EBF">
        <w:rPr>
          <w:b/>
        </w:rPr>
        <w:t>11</w:t>
      </w:r>
      <w:r w:rsidR="00004538" w:rsidRPr="0054014A">
        <w:rPr>
          <w:b/>
        </w:rPr>
        <w:t xml:space="preserve"> stycznia 2022</w:t>
      </w:r>
      <w:r w:rsidR="00F108F0" w:rsidRPr="0054014A">
        <w:rPr>
          <w:b/>
        </w:rPr>
        <w:t xml:space="preserve"> r.</w:t>
      </w:r>
    </w:p>
    <w:p w:rsidR="00F34EBF" w:rsidRPr="00F34EBF" w:rsidRDefault="00EB6EAC" w:rsidP="00F34EBF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F34EBF" w:rsidRDefault="00F34EBF" w:rsidP="00F34EBF">
      <w:pPr>
        <w:spacing w:line="312" w:lineRule="auto"/>
        <w:rPr>
          <w:bCs/>
        </w:rPr>
      </w:pPr>
    </w:p>
    <w:p w:rsidR="00F34EBF" w:rsidRPr="00F34EBF" w:rsidRDefault="00F34EBF" w:rsidP="00F34EBF">
      <w:pPr>
        <w:spacing w:line="312" w:lineRule="auto"/>
        <w:rPr>
          <w:b/>
          <w:bCs/>
          <w:sz w:val="22"/>
          <w:szCs w:val="22"/>
        </w:rPr>
      </w:pPr>
      <w:r w:rsidRPr="00F34EBF">
        <w:rPr>
          <w:b/>
          <w:bCs/>
          <w:sz w:val="22"/>
          <w:szCs w:val="22"/>
        </w:rPr>
        <w:t>DLG – 775 – 7 – 16/21/22</w:t>
      </w:r>
    </w:p>
    <w:p w:rsidR="00F34EBF" w:rsidRDefault="00F34EBF" w:rsidP="00E02C14">
      <w:pPr>
        <w:spacing w:line="312" w:lineRule="auto"/>
        <w:ind w:firstLine="567"/>
        <w:jc w:val="both"/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2020 r. poz. 1319 oraz z 2021 r. poz. 1834 i 2054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przedterminowych do Rady Gminy Kunice oraz przedterminowych Wójta Gminy Kunice</w:t>
      </w:r>
      <w:r w:rsidRPr="0054014A">
        <w:t xml:space="preserve"> zarządzonych na dzień 16 stycznia 2022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Błaszkiewicz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SRS GMINY KUNICE (uzupełnienie składu), zam. Spalona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Julia Siwonia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SRS GMINY KUNICE (uzupełnienie składu), zam. Spalona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34EBF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34EB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9C" w:rsidRDefault="00634D9C">
      <w:r>
        <w:separator/>
      </w:r>
    </w:p>
  </w:endnote>
  <w:endnote w:type="continuationSeparator" w:id="0">
    <w:p w:rsidR="00634D9C" w:rsidRDefault="0063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9C" w:rsidRDefault="00634D9C">
      <w:r>
        <w:separator/>
      </w:r>
    </w:p>
  </w:footnote>
  <w:footnote w:type="continuationSeparator" w:id="0">
    <w:p w:rsidR="00634D9C" w:rsidRDefault="0063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0FC7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34D9C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6F050D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BF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97918-25AC-4B01-8F0E-E5F095BB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Zych</cp:lastModifiedBy>
  <cp:revision>2</cp:revision>
  <cp:lastPrinted>2022-01-11T12:58:00Z</cp:lastPrinted>
  <dcterms:created xsi:type="dcterms:W3CDTF">2022-01-12T09:53:00Z</dcterms:created>
  <dcterms:modified xsi:type="dcterms:W3CDTF">2022-01-12T09:53:00Z</dcterms:modified>
</cp:coreProperties>
</file>