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3D83" w14:textId="2D35D448" w:rsidR="00EF12A1" w:rsidRDefault="00EF12A1" w:rsidP="00EF12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OBWIESZCZENIE</w:t>
      </w:r>
    </w:p>
    <w:p w14:paraId="791C0413" w14:textId="5AE89428" w:rsidR="00BC0DA5" w:rsidRDefault="00EF12A1" w:rsidP="00EF12A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WOJEWODY DOLNOŚLĄSKIEGO</w:t>
      </w:r>
    </w:p>
    <w:p w14:paraId="2788A6DD" w14:textId="6B66C432" w:rsidR="00EF12A1" w:rsidRDefault="00EF12A1" w:rsidP="00EF12A1">
      <w:pPr>
        <w:jc w:val="center"/>
        <w:rPr>
          <w:szCs w:val="22"/>
        </w:rPr>
      </w:pPr>
      <w:r w:rsidRPr="00EF12A1">
        <w:rPr>
          <w:szCs w:val="22"/>
        </w:rPr>
        <w:t xml:space="preserve">z dnia </w:t>
      </w:r>
      <w:r w:rsidR="001E356F">
        <w:rPr>
          <w:szCs w:val="22"/>
        </w:rPr>
        <w:t>19</w:t>
      </w:r>
      <w:r w:rsidR="00682288">
        <w:rPr>
          <w:szCs w:val="22"/>
        </w:rPr>
        <w:t xml:space="preserve"> listopada</w:t>
      </w:r>
      <w:r w:rsidRPr="00EF12A1">
        <w:rPr>
          <w:szCs w:val="22"/>
        </w:rPr>
        <w:t xml:space="preserve"> </w:t>
      </w:r>
      <w:r>
        <w:rPr>
          <w:szCs w:val="22"/>
        </w:rPr>
        <w:t>202</w:t>
      </w:r>
      <w:r w:rsidR="00D326EF">
        <w:rPr>
          <w:szCs w:val="22"/>
        </w:rPr>
        <w:t>1</w:t>
      </w:r>
      <w:r>
        <w:rPr>
          <w:szCs w:val="22"/>
        </w:rPr>
        <w:t xml:space="preserve"> r.</w:t>
      </w:r>
    </w:p>
    <w:p w14:paraId="45CC2BA2" w14:textId="77777777" w:rsidR="00EF12A1" w:rsidRDefault="00EF12A1" w:rsidP="00EF12A1">
      <w:pPr>
        <w:pStyle w:val="Default"/>
      </w:pPr>
    </w:p>
    <w:p w14:paraId="642DFE82" w14:textId="05BE50E0" w:rsidR="00EF12A1" w:rsidRDefault="00EF12A1" w:rsidP="00EF12A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w sprawie podania do publicznej wiadomości rozporządzenia Prezesa Rady Ministrów z dnia </w:t>
      </w:r>
      <w:r w:rsidR="00BC36CD">
        <w:rPr>
          <w:b/>
          <w:bCs/>
          <w:szCs w:val="22"/>
        </w:rPr>
        <w:br/>
      </w:r>
      <w:r w:rsidR="001E356F">
        <w:rPr>
          <w:b/>
          <w:bCs/>
          <w:szCs w:val="22"/>
        </w:rPr>
        <w:t>17</w:t>
      </w:r>
      <w:r w:rsidR="00D326EF">
        <w:rPr>
          <w:b/>
          <w:bCs/>
          <w:szCs w:val="22"/>
        </w:rPr>
        <w:t xml:space="preserve"> </w:t>
      </w:r>
      <w:r w:rsidR="00682288">
        <w:rPr>
          <w:b/>
          <w:bCs/>
          <w:szCs w:val="22"/>
        </w:rPr>
        <w:t>listopada</w:t>
      </w:r>
      <w:r>
        <w:rPr>
          <w:b/>
          <w:bCs/>
          <w:szCs w:val="22"/>
        </w:rPr>
        <w:t xml:space="preserve"> 202</w:t>
      </w:r>
      <w:r w:rsidR="00D326EF">
        <w:rPr>
          <w:b/>
          <w:bCs/>
          <w:szCs w:val="22"/>
        </w:rPr>
        <w:t>1</w:t>
      </w:r>
      <w:r>
        <w:rPr>
          <w:b/>
          <w:bCs/>
          <w:szCs w:val="22"/>
        </w:rPr>
        <w:t xml:space="preserve"> roku w sprawie przedterminowych wyborów</w:t>
      </w:r>
      <w:r w:rsidR="00682288">
        <w:rPr>
          <w:b/>
          <w:bCs/>
          <w:szCs w:val="22"/>
        </w:rPr>
        <w:t xml:space="preserve"> do rady gminy Kunice</w:t>
      </w:r>
      <w:r>
        <w:rPr>
          <w:b/>
          <w:bCs/>
          <w:szCs w:val="22"/>
        </w:rPr>
        <w:t xml:space="preserve"> </w:t>
      </w:r>
      <w:r w:rsidR="00682288">
        <w:rPr>
          <w:b/>
          <w:bCs/>
          <w:szCs w:val="22"/>
        </w:rPr>
        <w:br/>
        <w:t>oraz przedterminowych wyborów wójta gminy Kunice</w:t>
      </w:r>
      <w:r w:rsidR="00AB70EA">
        <w:rPr>
          <w:b/>
          <w:bCs/>
          <w:szCs w:val="22"/>
        </w:rPr>
        <w:br/>
      </w:r>
      <w:r>
        <w:rPr>
          <w:b/>
          <w:bCs/>
          <w:szCs w:val="22"/>
        </w:rPr>
        <w:t xml:space="preserve">w województwie dolnośląskim. </w:t>
      </w:r>
    </w:p>
    <w:p w14:paraId="21DDBE20" w14:textId="615BC5D4" w:rsidR="00EF12A1" w:rsidRDefault="00EF12A1" w:rsidP="00323C55">
      <w:pPr>
        <w:ind w:firstLine="284"/>
        <w:jc w:val="both"/>
        <w:rPr>
          <w:szCs w:val="22"/>
        </w:rPr>
      </w:pPr>
      <w:r>
        <w:rPr>
          <w:szCs w:val="22"/>
        </w:rPr>
        <w:t>Na podstawie art. 372 § 2 ustawy z dnia 5 stycznia 2011</w:t>
      </w:r>
      <w:r w:rsidR="007853D3">
        <w:t> </w:t>
      </w:r>
      <w:r>
        <w:rPr>
          <w:szCs w:val="22"/>
        </w:rPr>
        <w:t>r. – Kodeks wyborczy</w:t>
      </w:r>
      <w:r w:rsidR="00323C55">
        <w:rPr>
          <w:szCs w:val="22"/>
        </w:rPr>
        <w:t xml:space="preserve"> </w:t>
      </w:r>
      <w:r w:rsidR="00323C55">
        <w:t>(Dz. U. z 2020 r. poz. 1319</w:t>
      </w:r>
      <w:r w:rsidR="005A2EB3">
        <w:t xml:space="preserve"> oraz z 2021 r. poz. 1834</w:t>
      </w:r>
      <w:r w:rsidR="00BD5AFE">
        <w:t xml:space="preserve"> i 2054</w:t>
      </w:r>
      <w:r w:rsidR="00323C55">
        <w:t>)</w:t>
      </w:r>
      <w:r>
        <w:rPr>
          <w:szCs w:val="22"/>
        </w:rPr>
        <w:t xml:space="preserve"> podaje się do publicznej wiadomości </w:t>
      </w:r>
      <w:r>
        <w:rPr>
          <w:b/>
          <w:bCs/>
          <w:szCs w:val="22"/>
        </w:rPr>
        <w:t>treść rozporządzenia Prezesa Rady Ministrów w sprawie przedterminowych wyborów</w:t>
      </w:r>
      <w:r w:rsidR="00682288">
        <w:rPr>
          <w:b/>
          <w:bCs/>
          <w:szCs w:val="22"/>
        </w:rPr>
        <w:t xml:space="preserve"> do rady gminy Kunice oraz przedterminowych wyborów wójta gminy Kunice</w:t>
      </w:r>
      <w:r>
        <w:rPr>
          <w:szCs w:val="22"/>
        </w:rPr>
        <w:t>:</w:t>
      </w:r>
    </w:p>
    <w:p w14:paraId="5E172678" w14:textId="77777777" w:rsidR="00EF12A1" w:rsidRDefault="00EF12A1" w:rsidP="00EF12A1">
      <w:pPr>
        <w:pStyle w:val="Default"/>
      </w:pPr>
    </w:p>
    <w:p w14:paraId="392BC201" w14:textId="35D2F77F" w:rsidR="00EF12A1" w:rsidRDefault="00EF12A1" w:rsidP="00EF12A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ROZPORZĄDZENIE</w:t>
      </w:r>
    </w:p>
    <w:p w14:paraId="2E0B7796" w14:textId="796DA3DE" w:rsidR="00EF12A1" w:rsidRDefault="00EF12A1" w:rsidP="00EF12A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PREZESA RADY MINISTRÓW</w:t>
      </w:r>
    </w:p>
    <w:p w14:paraId="2F2A4E95" w14:textId="251A0F3B" w:rsidR="00EF12A1" w:rsidRPr="007807A9" w:rsidRDefault="00EF12A1" w:rsidP="007807A9">
      <w:pPr>
        <w:jc w:val="center"/>
        <w:rPr>
          <w:szCs w:val="22"/>
        </w:rPr>
      </w:pPr>
      <w:r>
        <w:rPr>
          <w:szCs w:val="22"/>
        </w:rPr>
        <w:t xml:space="preserve">z dnia </w:t>
      </w:r>
      <w:r w:rsidR="00D5088B">
        <w:rPr>
          <w:szCs w:val="22"/>
        </w:rPr>
        <w:t>17</w:t>
      </w:r>
      <w:r>
        <w:rPr>
          <w:szCs w:val="22"/>
        </w:rPr>
        <w:t xml:space="preserve"> </w:t>
      </w:r>
      <w:r w:rsidR="00682288">
        <w:rPr>
          <w:szCs w:val="22"/>
        </w:rPr>
        <w:t>listopada</w:t>
      </w:r>
      <w:r>
        <w:rPr>
          <w:szCs w:val="22"/>
        </w:rPr>
        <w:t xml:space="preserve"> 202</w:t>
      </w:r>
      <w:r w:rsidR="00D326EF">
        <w:rPr>
          <w:szCs w:val="22"/>
        </w:rPr>
        <w:t>1</w:t>
      </w:r>
      <w:r>
        <w:rPr>
          <w:szCs w:val="22"/>
        </w:rPr>
        <w:t xml:space="preserve"> r.</w:t>
      </w:r>
    </w:p>
    <w:p w14:paraId="1C47BBCC" w14:textId="308442F4" w:rsidR="00D326EF" w:rsidRPr="007807A9" w:rsidRDefault="00EF12A1" w:rsidP="00D326EF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w sprawie przedterminowych wyborów </w:t>
      </w:r>
      <w:r w:rsidR="00682288">
        <w:rPr>
          <w:b/>
          <w:bCs/>
          <w:szCs w:val="22"/>
        </w:rPr>
        <w:t xml:space="preserve">do rady gminy Kunice oraz przedterminowych wyborów wójta gminy Kunice </w:t>
      </w:r>
      <w:r>
        <w:rPr>
          <w:b/>
          <w:bCs/>
          <w:szCs w:val="22"/>
        </w:rPr>
        <w:t>w województwie dolnośląskim</w:t>
      </w:r>
    </w:p>
    <w:p w14:paraId="7FD3C6C4" w14:textId="0E10BDA5" w:rsidR="00EF12A1" w:rsidRDefault="00EF12A1" w:rsidP="00EF12A1">
      <w:pPr>
        <w:ind w:firstLine="284"/>
        <w:jc w:val="both"/>
      </w:pPr>
      <w:r>
        <w:rPr>
          <w:szCs w:val="22"/>
        </w:rPr>
        <w:t xml:space="preserve">Na podstawie art. </w:t>
      </w:r>
      <w:r w:rsidR="006C0AC3">
        <w:rPr>
          <w:szCs w:val="22"/>
        </w:rPr>
        <w:t xml:space="preserve">372 § 1 i art. </w:t>
      </w:r>
      <w:r>
        <w:rPr>
          <w:szCs w:val="22"/>
        </w:rPr>
        <w:t>474 § 2 ustawy z dnia 5 stycznia 2011 r. –</w:t>
      </w:r>
      <w:r w:rsidR="007807A9">
        <w:rPr>
          <w:szCs w:val="22"/>
        </w:rPr>
        <w:t xml:space="preserve"> </w:t>
      </w:r>
      <w:r w:rsidR="007807A9">
        <w:t>Kodeks wyborczy</w:t>
      </w:r>
      <w:r>
        <w:rPr>
          <w:szCs w:val="22"/>
        </w:rPr>
        <w:t xml:space="preserve"> </w:t>
      </w:r>
      <w:r w:rsidR="00323C55">
        <w:t xml:space="preserve">(Dz. U. </w:t>
      </w:r>
      <w:r w:rsidR="007E5770">
        <w:br/>
      </w:r>
      <w:r w:rsidR="00323C55">
        <w:t>z 2020 r. poz. 1319</w:t>
      </w:r>
      <w:r w:rsidR="00126AFE">
        <w:t xml:space="preserve"> oraz z 2021 r. poz. 1834</w:t>
      </w:r>
      <w:r w:rsidR="00D5088B">
        <w:t xml:space="preserve"> i 2054</w:t>
      </w:r>
      <w:r w:rsidR="00323C55">
        <w:t>)</w:t>
      </w:r>
      <w:r w:rsidR="007807A9">
        <w:t xml:space="preserve"> zarządza się, co następuje:</w:t>
      </w:r>
    </w:p>
    <w:p w14:paraId="47A6A73A" w14:textId="6D2EA1BA" w:rsidR="007807A9" w:rsidRPr="001A4DDA" w:rsidRDefault="007807A9" w:rsidP="00EF12A1">
      <w:pPr>
        <w:ind w:firstLine="284"/>
        <w:jc w:val="both"/>
        <w:rPr>
          <w:b/>
          <w:bCs/>
        </w:rPr>
      </w:pPr>
      <w:r w:rsidRPr="001A4DDA">
        <w:rPr>
          <w:b/>
          <w:bCs/>
        </w:rPr>
        <w:t>§</w:t>
      </w:r>
      <w:r w:rsidR="007853D3">
        <w:t> </w:t>
      </w:r>
      <w:r w:rsidRPr="001A4DDA">
        <w:rPr>
          <w:b/>
          <w:bCs/>
        </w:rPr>
        <w:t>1.</w:t>
      </w:r>
      <w:r w:rsidR="007853D3">
        <w:t> </w:t>
      </w:r>
      <w:r w:rsidR="00D326EF" w:rsidRPr="008D0E84">
        <w:t>Zarządza się przeprowadzenie przedterminowyc</w:t>
      </w:r>
      <w:r w:rsidR="00D326EF">
        <w:t xml:space="preserve">h wyborów </w:t>
      </w:r>
      <w:r w:rsidR="006C0AC3">
        <w:t xml:space="preserve">do rady gminy Kunice oraz przedterminowych wyborów wójta gminy </w:t>
      </w:r>
      <w:r w:rsidR="002033B0">
        <w:t>Kunice</w:t>
      </w:r>
      <w:r w:rsidR="006C0AC3">
        <w:t xml:space="preserve"> </w:t>
      </w:r>
      <w:r w:rsidR="00D326EF">
        <w:t>w</w:t>
      </w:r>
      <w:r w:rsidR="007853D3">
        <w:t xml:space="preserve"> </w:t>
      </w:r>
      <w:r w:rsidR="00D326EF">
        <w:t>województwie dolnośląskim</w:t>
      </w:r>
      <w:r w:rsidR="00D326EF" w:rsidRPr="008D0E84">
        <w:t>.</w:t>
      </w:r>
    </w:p>
    <w:p w14:paraId="10717F87" w14:textId="43ED64DE" w:rsidR="007807A9" w:rsidRDefault="007807A9" w:rsidP="00EF12A1">
      <w:pPr>
        <w:ind w:firstLine="284"/>
        <w:jc w:val="both"/>
      </w:pPr>
      <w:r w:rsidRPr="001A4DDA">
        <w:rPr>
          <w:b/>
          <w:bCs/>
        </w:rPr>
        <w:t>§</w:t>
      </w:r>
      <w:r w:rsidR="007853D3">
        <w:t> </w:t>
      </w:r>
      <w:r w:rsidRPr="001A4DDA">
        <w:rPr>
          <w:b/>
          <w:bCs/>
        </w:rPr>
        <w:t>2.</w:t>
      </w:r>
      <w:r w:rsidR="007853D3">
        <w:t> </w:t>
      </w:r>
      <w:r w:rsidR="00D326EF" w:rsidRPr="008D0E84">
        <w:t>Datę przedterminowych wybo</w:t>
      </w:r>
      <w:r w:rsidR="00D326EF">
        <w:t>rów wyznacza się na niedzielę</w:t>
      </w:r>
      <w:r w:rsidR="002033B0">
        <w:t xml:space="preserve"> 16</w:t>
      </w:r>
      <w:r w:rsidR="00E20776">
        <w:t xml:space="preserve"> </w:t>
      </w:r>
      <w:r w:rsidR="002033B0">
        <w:t>stycznia</w:t>
      </w:r>
      <w:r w:rsidR="00D326EF">
        <w:t xml:space="preserve"> 202</w:t>
      </w:r>
      <w:r w:rsidR="002033B0">
        <w:t>2</w:t>
      </w:r>
      <w:r w:rsidR="00D326EF" w:rsidRPr="008D0E84">
        <w:t xml:space="preserve"> r.</w:t>
      </w:r>
    </w:p>
    <w:p w14:paraId="0543715E" w14:textId="4D9D30AF" w:rsidR="007E5770" w:rsidRPr="007E5770" w:rsidRDefault="007E5770" w:rsidP="007E5770">
      <w:pPr>
        <w:pStyle w:val="ARTartustawynprozporzdzenia"/>
        <w:ind w:firstLine="284"/>
        <w:rPr>
          <w:sz w:val="22"/>
          <w:szCs w:val="22"/>
        </w:rPr>
      </w:pPr>
      <w:r w:rsidRPr="007E5770">
        <w:rPr>
          <w:rStyle w:val="Ppogrubienie"/>
          <w:sz w:val="22"/>
          <w:szCs w:val="22"/>
        </w:rPr>
        <w:t>§</w:t>
      </w:r>
      <w:r w:rsidRPr="007E5770">
        <w:rPr>
          <w:sz w:val="22"/>
          <w:szCs w:val="22"/>
        </w:rPr>
        <w:t> </w:t>
      </w:r>
      <w:r w:rsidRPr="007E5770">
        <w:rPr>
          <w:rStyle w:val="Ppogrubienie"/>
          <w:sz w:val="22"/>
          <w:szCs w:val="22"/>
        </w:rPr>
        <w:t>3.</w:t>
      </w:r>
      <w:r w:rsidRPr="007E5770">
        <w:rPr>
          <w:sz w:val="22"/>
          <w:szCs w:val="22"/>
        </w:rPr>
        <w:t> W przedterminowych wyborach wybiera się 15 radnych.</w:t>
      </w:r>
    </w:p>
    <w:p w14:paraId="1ACC1C12" w14:textId="003C7F8D" w:rsidR="007807A9" w:rsidRPr="001A4DDA" w:rsidRDefault="003E2B51" w:rsidP="00EF12A1">
      <w:pPr>
        <w:ind w:firstLine="284"/>
        <w:jc w:val="both"/>
        <w:rPr>
          <w:b/>
          <w:bCs/>
        </w:rPr>
      </w:pPr>
      <w:r w:rsidRPr="001A4DDA">
        <w:rPr>
          <w:b/>
          <w:bCs/>
        </w:rPr>
        <w:t>§</w:t>
      </w:r>
      <w:r w:rsidR="007853D3">
        <w:t> </w:t>
      </w:r>
      <w:r w:rsidR="007E5770">
        <w:rPr>
          <w:b/>
          <w:bCs/>
        </w:rPr>
        <w:t>4</w:t>
      </w:r>
      <w:r w:rsidRPr="001A4DDA">
        <w:rPr>
          <w:b/>
          <w:bCs/>
        </w:rPr>
        <w:t>.</w:t>
      </w:r>
      <w:r w:rsidR="007853D3">
        <w:t> </w:t>
      </w:r>
      <w:r w:rsidR="00D326EF" w:rsidRPr="008D0E84">
        <w:t>Dni, w których upływają terminy wykonania czynności wyborczych, określa kalendarz wyborczy,</w:t>
      </w:r>
      <w:r w:rsidR="00D326EF">
        <w:t xml:space="preserve"> który stanowi załącznik do rozporządzenia.</w:t>
      </w:r>
    </w:p>
    <w:p w14:paraId="1B534137" w14:textId="13C8323F" w:rsidR="007807A9" w:rsidRPr="001A4DDA" w:rsidRDefault="007807A9" w:rsidP="00EF12A1">
      <w:pPr>
        <w:ind w:firstLine="284"/>
        <w:jc w:val="both"/>
        <w:rPr>
          <w:b/>
          <w:bCs/>
        </w:rPr>
      </w:pPr>
      <w:r w:rsidRPr="001A4DDA">
        <w:rPr>
          <w:b/>
          <w:bCs/>
        </w:rPr>
        <w:t>§</w:t>
      </w:r>
      <w:r w:rsidR="007853D3">
        <w:t> </w:t>
      </w:r>
      <w:r w:rsidR="007E5770">
        <w:rPr>
          <w:b/>
          <w:bCs/>
        </w:rPr>
        <w:t>5</w:t>
      </w:r>
      <w:r w:rsidRPr="001A4DDA">
        <w:rPr>
          <w:b/>
          <w:bCs/>
        </w:rPr>
        <w:t>.</w:t>
      </w:r>
      <w:r w:rsidR="007853D3">
        <w:t> </w:t>
      </w:r>
      <w:r w:rsidR="00D326EF" w:rsidRPr="008D0E84">
        <w:t>Rozporządzenie wchodzi w życie z dniem następującym po dniu ogłoszenia.</w:t>
      </w:r>
    </w:p>
    <w:p w14:paraId="14953148" w14:textId="3A904ADC" w:rsidR="007807A9" w:rsidRDefault="007807A9" w:rsidP="00EF12A1">
      <w:pPr>
        <w:ind w:firstLine="284"/>
        <w:jc w:val="both"/>
      </w:pPr>
    </w:p>
    <w:p w14:paraId="4C949A23" w14:textId="67529E1C" w:rsidR="007807A9" w:rsidRPr="00820C30" w:rsidRDefault="007807A9" w:rsidP="007807A9">
      <w:pPr>
        <w:ind w:firstLine="284"/>
        <w:jc w:val="right"/>
        <w:rPr>
          <w:i/>
          <w:iCs/>
        </w:rPr>
      </w:pPr>
      <w:r w:rsidRPr="00820C30">
        <w:t>Prezes Rady Ministrów:</w:t>
      </w:r>
      <w:r w:rsidRPr="00820C30">
        <w:rPr>
          <w:i/>
          <w:iCs/>
        </w:rPr>
        <w:t xml:space="preserve"> M. Morawiecki</w:t>
      </w:r>
    </w:p>
    <w:p w14:paraId="67887874" w14:textId="7981E3A3" w:rsidR="007807A9" w:rsidRDefault="007807A9" w:rsidP="007807A9">
      <w:pPr>
        <w:ind w:firstLine="284"/>
        <w:jc w:val="right"/>
      </w:pPr>
    </w:p>
    <w:p w14:paraId="2DB56369" w14:textId="77777777" w:rsidR="007807A9" w:rsidRDefault="007807A9" w:rsidP="007807A9">
      <w:pPr>
        <w:pStyle w:val="Default"/>
      </w:pPr>
    </w:p>
    <w:p w14:paraId="22B375D5" w14:textId="526B0DDE" w:rsidR="007807A9" w:rsidRDefault="007807A9" w:rsidP="00753931">
      <w:pPr>
        <w:pStyle w:val="Default"/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Załącznik do rozporządzenia </w:t>
      </w:r>
    </w:p>
    <w:p w14:paraId="59BC392E" w14:textId="77777777" w:rsidR="007807A9" w:rsidRDefault="007807A9" w:rsidP="00753931">
      <w:pPr>
        <w:pStyle w:val="Default"/>
        <w:ind w:firstLine="5529"/>
        <w:rPr>
          <w:sz w:val="22"/>
          <w:szCs w:val="22"/>
        </w:rPr>
      </w:pPr>
      <w:r>
        <w:rPr>
          <w:sz w:val="22"/>
          <w:szCs w:val="22"/>
        </w:rPr>
        <w:t xml:space="preserve">Prezesa Rady Ministrów </w:t>
      </w:r>
    </w:p>
    <w:p w14:paraId="0706DAD5" w14:textId="45C98AC1" w:rsidR="007807A9" w:rsidRDefault="007807A9" w:rsidP="00753931">
      <w:pPr>
        <w:ind w:firstLine="5529"/>
        <w:rPr>
          <w:szCs w:val="22"/>
        </w:rPr>
      </w:pPr>
      <w:r>
        <w:rPr>
          <w:szCs w:val="22"/>
        </w:rPr>
        <w:t xml:space="preserve">z dnia </w:t>
      </w:r>
      <w:r w:rsidR="00D5088B">
        <w:rPr>
          <w:szCs w:val="22"/>
        </w:rPr>
        <w:t>17</w:t>
      </w:r>
      <w:r w:rsidR="007E5770">
        <w:rPr>
          <w:szCs w:val="22"/>
        </w:rPr>
        <w:t xml:space="preserve"> listopada</w:t>
      </w:r>
      <w:r>
        <w:rPr>
          <w:szCs w:val="22"/>
        </w:rPr>
        <w:t xml:space="preserve"> 202</w:t>
      </w:r>
      <w:r w:rsidR="009C0039">
        <w:rPr>
          <w:szCs w:val="22"/>
        </w:rPr>
        <w:t>1</w:t>
      </w:r>
      <w:r>
        <w:rPr>
          <w:szCs w:val="22"/>
        </w:rPr>
        <w:t xml:space="preserve"> r. (poz. </w:t>
      </w:r>
      <w:r w:rsidR="00D5088B">
        <w:rPr>
          <w:szCs w:val="22"/>
        </w:rPr>
        <w:t>2077</w:t>
      </w:r>
      <w:r>
        <w:rPr>
          <w:szCs w:val="22"/>
        </w:rPr>
        <w:t>)</w:t>
      </w:r>
    </w:p>
    <w:p w14:paraId="33491438" w14:textId="77777777" w:rsidR="007807A9" w:rsidRDefault="007807A9" w:rsidP="007807A9">
      <w:pPr>
        <w:pStyle w:val="Default"/>
      </w:pPr>
    </w:p>
    <w:p w14:paraId="58DE7A2E" w14:textId="36C699BD" w:rsidR="007807A9" w:rsidRPr="007853D3" w:rsidRDefault="007807A9" w:rsidP="007807A9">
      <w:pPr>
        <w:jc w:val="center"/>
        <w:rPr>
          <w:b/>
          <w:bCs/>
          <w:szCs w:val="22"/>
        </w:rPr>
      </w:pPr>
      <w:r w:rsidRPr="007853D3">
        <w:rPr>
          <w:b/>
          <w:bCs/>
          <w:szCs w:val="22"/>
        </w:rPr>
        <w:t>KALENDARZ WYBORCZY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630"/>
        <w:gridCol w:w="5528"/>
      </w:tblGrid>
      <w:tr w:rsidR="004C6A03" w:rsidRPr="004C6A03" w14:paraId="7F8C945E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6CFA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Lp.</w:t>
            </w:r>
          </w:p>
          <w:p w14:paraId="33B9B74B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9977A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Termin wykonania </w:t>
            </w:r>
          </w:p>
          <w:p w14:paraId="48F51E5A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czynności wyborczej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9A466C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Treść czynności wyborczej</w:t>
            </w:r>
          </w:p>
        </w:tc>
      </w:tr>
      <w:tr w:rsidR="004C6A03" w:rsidRPr="004C6A03" w14:paraId="0E5225C9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4D328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58CDB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999E7" w14:textId="77777777" w:rsidR="004C6A03" w:rsidRPr="004C6A03" w:rsidRDefault="004C6A03" w:rsidP="00602972">
            <w:pPr>
              <w:pStyle w:val="TEKSTwTABELIWYRODKOWANYtekstwyrodkowanywpoziomie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3</w:t>
            </w:r>
          </w:p>
        </w:tc>
      </w:tr>
      <w:tr w:rsidR="004C6A03" w:rsidRPr="004C6A03" w14:paraId="26D81FFE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05508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AD28C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w dniu wejścia w życie rozporządzenia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C1902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podanie do publicznej wiadomości, w formie obwieszczenia Wojewody, rozporządzenia Prezesa Rady Ministrów w sprawie przedterminowych wyborów do rady </w:t>
            </w:r>
            <w:r w:rsidRPr="004C6A03">
              <w:rPr>
                <w:sz w:val="22"/>
                <w:szCs w:val="22"/>
              </w:rPr>
              <w:lastRenderedPageBreak/>
              <w:t>gminy Kunice oraz przedterminowych wyborów wójta gminy Kunice w województwie dolnośląskim</w:t>
            </w:r>
          </w:p>
        </w:tc>
      </w:tr>
      <w:tr w:rsidR="004C6A03" w:rsidRPr="004C6A03" w14:paraId="5F063B99" w14:textId="77777777" w:rsidTr="004C6A03">
        <w:trPr>
          <w:trHeight w:val="1100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02AF0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lastRenderedPageBreak/>
              <w:t>2</w:t>
            </w:r>
          </w:p>
          <w:p w14:paraId="3A8C26F5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62D1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do dnia 3 grudnia 2021 r.</w:t>
            </w:r>
          </w:p>
          <w:p w14:paraId="223EAF4A" w14:textId="77777777" w:rsidR="004C6A03" w:rsidRPr="004C6A03" w:rsidRDefault="004C6A03" w:rsidP="00602972">
            <w:pPr>
              <w:rPr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768AC" w14:textId="7BD9CA83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podanie do publicznej wiadomości, w formie obwieszczenia, informacji o okręgach wyborczych,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 xml:space="preserve">ich granicach, numerach i liczbie radnych wybieranych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w każdym okręgu wyborczym oraz o siedzibie gminnej komisji wyborczej,</w:t>
            </w:r>
          </w:p>
          <w:p w14:paraId="37D77091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zawiadomienie komisarza wyborczego o utworzeniu komitetów wyborczych oraz o zamiarze zgłaszania kandydatów na radnych</w:t>
            </w:r>
          </w:p>
        </w:tc>
      </w:tr>
      <w:tr w:rsidR="004C6A03" w:rsidRPr="004C6A03" w14:paraId="57BF3D8E" w14:textId="77777777" w:rsidTr="004C6A03">
        <w:trPr>
          <w:trHeight w:val="46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93D05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3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69388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do dnia 6 grudnia 2021 r.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66A0D" w14:textId="6D3AF69A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zgłaszanie komisarzowi wyborczemu kandydatów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na członków gminnej komisji wyborczej</w:t>
            </w:r>
          </w:p>
        </w:tc>
      </w:tr>
      <w:tr w:rsidR="004C6A03" w:rsidRPr="004C6A03" w14:paraId="6A0497BF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5058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4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C1F0E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do dnia 7 grudnia 2021 r.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022D1" w14:textId="6D5B88DA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powołanie przez komisarza wyborczego gminnej komisji wyborczej</w:t>
            </w:r>
          </w:p>
        </w:tc>
      </w:tr>
      <w:tr w:rsidR="004C6A03" w:rsidRPr="004C6A03" w14:paraId="64DE7514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62D6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5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8D85" w14:textId="77777777" w:rsidR="004C6A03" w:rsidRPr="004C6A03" w:rsidRDefault="004C6A03" w:rsidP="004C6A03">
            <w:pPr>
              <w:pStyle w:val="Bezodstpw"/>
            </w:pPr>
            <w:r w:rsidRPr="004C6A03">
              <w:t>do dnia 17 grudnia 2021 r.</w:t>
            </w:r>
          </w:p>
          <w:p w14:paraId="78DC2917" w14:textId="77777777" w:rsidR="004C6A03" w:rsidRPr="004C6A03" w:rsidRDefault="004C6A03" w:rsidP="004C6A03">
            <w:pPr>
              <w:pStyle w:val="Bezodstpw"/>
            </w:pPr>
            <w:r w:rsidRPr="004C6A03">
              <w:t>(do godz. 24.00)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4846" w14:textId="0A136B42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zgłaszanie gminnej komisji wyborczej list kandydatów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na radnych</w:t>
            </w:r>
          </w:p>
        </w:tc>
      </w:tr>
      <w:tr w:rsidR="004C6A03" w:rsidRPr="004C6A03" w14:paraId="3460E89C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E5D54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6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F29EC" w14:textId="77777777" w:rsidR="004C6A03" w:rsidRPr="004C6A03" w:rsidRDefault="004C6A03" w:rsidP="004C6A03">
            <w:pPr>
              <w:pStyle w:val="Bezodstpw"/>
            </w:pPr>
            <w:r w:rsidRPr="004C6A03">
              <w:t xml:space="preserve">do dnia 23 grudnia 2021 r. </w:t>
            </w:r>
          </w:p>
          <w:p w14:paraId="03480460" w14:textId="77777777" w:rsidR="004C6A03" w:rsidRPr="004C6A03" w:rsidRDefault="004C6A03" w:rsidP="004C6A03">
            <w:pPr>
              <w:pStyle w:val="Bezodstpw"/>
            </w:pPr>
            <w:r w:rsidRPr="004C6A03">
              <w:t>(do godz. 24.00)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8ED8" w14:textId="26067974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zgłaszanie gminnej komisji wyborczej kandydatów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na wójta</w:t>
            </w:r>
          </w:p>
        </w:tc>
      </w:tr>
      <w:tr w:rsidR="004C6A03" w:rsidRPr="004C6A03" w14:paraId="300D9667" w14:textId="77777777" w:rsidTr="004C6A03">
        <w:trPr>
          <w:trHeight w:val="56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8880F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7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863B2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do dnia 28 grudnia 2021 r.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558A3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zgłaszanie kandydatów na członków obwodowych komisji wyborczych,</w:t>
            </w:r>
          </w:p>
          <w:p w14:paraId="3E164F2A" w14:textId="55E7BD94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składanie przez pełnomocników komitetów wyborczych wniosków o przydział nieodpłatnego czasu antenowego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 xml:space="preserve">w programach publicznych nadawców radiowych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i telewizyjnych,</w:t>
            </w:r>
          </w:p>
          <w:p w14:paraId="78E7D219" w14:textId="3660B3FA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podanie do publicznej wiadomości, w formie obwieszczenia, informacji o numerach i granicach obwodów głosowania oraz o wyznaczonych siedzibach obwodowych komisji wyborczych, w tym o lokalach dostosowanych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do potrzeb wyborców niepełnosprawnych, a także o możliwości głosowania korespondencyjnego i głosowania przez pełnomocnika,</w:t>
            </w:r>
          </w:p>
          <w:p w14:paraId="70741319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przyznanie przez gminną komisję wyborczą numerów zarejestrowanym listom kandydatów na radnych</w:t>
            </w:r>
          </w:p>
        </w:tc>
      </w:tr>
      <w:tr w:rsidR="004C6A03" w:rsidRPr="004C6A03" w14:paraId="00ABF1CB" w14:textId="77777777" w:rsidTr="004C6A03">
        <w:trPr>
          <w:trHeight w:val="84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ABB0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8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303D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do dnia 30 grudnia 2021 r.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81EF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powołanie przez komisarza wyborczego obwodowych komisji wyborczych,</w:t>
            </w:r>
          </w:p>
          <w:p w14:paraId="251A6546" w14:textId="3FE67F94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sporządzenie spisów wyborców</w:t>
            </w:r>
          </w:p>
        </w:tc>
      </w:tr>
      <w:tr w:rsidR="004C6A03" w:rsidRPr="004C6A03" w14:paraId="077BA7AC" w14:textId="77777777" w:rsidTr="004C6A03">
        <w:trPr>
          <w:trHeight w:val="70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B789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9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E4DB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do dnia 3 stycznia 2022 r.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5B94" w14:textId="172742A8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podanie do publicznej wiadomości, w drodze rozplakatowania, obwieszczenia gminnej komisji wyborczej o zarejestrowanych listach kandydatów na radnych zawierającego numery list, skróty nazw komitetów, </w:t>
            </w:r>
            <w:r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 xml:space="preserve">dane o kandydatach umieszczone w zgłoszeniach list </w:t>
            </w:r>
            <w:r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 xml:space="preserve">wraz z ewentualnymi oznaczeniami kandydatów oraz treść oświadczeń lustracyjnych stwierdzających fakt pracy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 xml:space="preserve">lub służby w organach bezpieczeństwa państwa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lub współpracy z nimi,</w:t>
            </w:r>
          </w:p>
          <w:p w14:paraId="44763B8B" w14:textId="5834DFC0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podanie do publicznej wiadomości, w drodze rozplakatowania, obwieszczenia gminnej komisji wyborczej o zarejestrowanych kandydatach na wójta, na którym </w:t>
            </w:r>
            <w:r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 xml:space="preserve">są umieszczone, w kolejności alfabetycznej nazwisk: nazwiska, imiona, wiek, wykształcenie, miejsce zamieszkania, nazwa komitetu zgłaszającego kandydata oraz nazwa partii politycznej, do której należy kandydat, oraz treść oświadczeń lustracyjnych stwierdzających fakt pracy lub służby w organach bezpieczeństwa państwa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lub współpracy z nimi,</w:t>
            </w:r>
          </w:p>
          <w:p w14:paraId="06D72A3A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lastRenderedPageBreak/>
              <w:t>– zgłaszanie zamiaru głosowania korespondencyjnego przez wyborców niepełnosprawnych, w tym przy pomocy nakładek na karty do głosowania sporządzonych w alfabecie Braille'a, oraz przez wyborców, którzy najpóźniej w dniu głosowania kończą 60 lat</w:t>
            </w:r>
          </w:p>
        </w:tc>
      </w:tr>
      <w:tr w:rsidR="004C6A03" w:rsidRPr="004C6A03" w14:paraId="1736399B" w14:textId="77777777" w:rsidTr="004C6A03">
        <w:trPr>
          <w:trHeight w:val="70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3898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lastRenderedPageBreak/>
              <w:t>10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3E127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 xml:space="preserve">od dnia 3 stycznia 2022 r.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8F61" w14:textId="54E50B4A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nieodpłatne rozpowszechnianie audycji wyborczych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 xml:space="preserve">w programach publicznych nadawców radiowych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i telewizyjnych</w:t>
            </w:r>
          </w:p>
        </w:tc>
      </w:tr>
      <w:tr w:rsidR="004C6A03" w:rsidRPr="004C6A03" w14:paraId="4612F0CF" w14:textId="77777777" w:rsidTr="004C6A03">
        <w:trPr>
          <w:trHeight w:val="561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CC016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11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B821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 xml:space="preserve">do dnia 7 stycznia 2022 r.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CF1" w14:textId="71EEFE68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składanie wniosków o sporządzenie aktu pełnomocnictwa do głosowania przez wyborców niepełnosprawnych </w:t>
            </w:r>
            <w:r w:rsidR="0022715D">
              <w:rPr>
                <w:sz w:val="22"/>
                <w:szCs w:val="22"/>
              </w:rPr>
              <w:br/>
            </w:r>
            <w:r w:rsidRPr="004C6A03">
              <w:rPr>
                <w:sz w:val="22"/>
                <w:szCs w:val="22"/>
              </w:rPr>
              <w:t>oraz przez wyborców, którzy najpóźniej w dniu głosowania kończą 60 lat</w:t>
            </w:r>
          </w:p>
        </w:tc>
      </w:tr>
      <w:tr w:rsidR="004C6A03" w:rsidRPr="004C6A03" w14:paraId="425AB7C9" w14:textId="77777777" w:rsidTr="004C6A03">
        <w:trPr>
          <w:trHeight w:val="70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0512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12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7582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 xml:space="preserve">do dnia 11 stycznia 2022 r.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BA44" w14:textId="447C14A1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składanie przez wyborców wniosków o dopisanie ich do spisu wyborców w wybranym obwodzie głosowania </w:t>
            </w:r>
            <w:r w:rsidRPr="004C6A03">
              <w:rPr>
                <w:sz w:val="22"/>
                <w:szCs w:val="22"/>
              </w:rPr>
              <w:br/>
              <w:t>na obszarze gminy,</w:t>
            </w:r>
          </w:p>
          <w:p w14:paraId="0EE6ABD5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zgłaszanie zamiaru głosowania korespondencyjnego przez wyborców podlegających w dniu głosowania obowiązkowej kwarantannie, izolacji lub izolacji w warunkach domowych</w:t>
            </w:r>
          </w:p>
        </w:tc>
      </w:tr>
      <w:tr w:rsidR="004C6A03" w:rsidRPr="004C6A03" w14:paraId="2C4C4134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976B5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13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5BCBAD" w14:textId="77777777" w:rsidR="004C6A03" w:rsidRPr="004C6A03" w:rsidRDefault="004C6A03" w:rsidP="004C6A03">
            <w:pPr>
              <w:pStyle w:val="Bezodstpw"/>
            </w:pPr>
            <w:r w:rsidRPr="004C6A03">
              <w:t xml:space="preserve">w dniu 14 stycznia 2022 r. </w:t>
            </w:r>
          </w:p>
          <w:p w14:paraId="3AA1A874" w14:textId="77777777" w:rsidR="004C6A03" w:rsidRPr="004C6A03" w:rsidRDefault="004C6A03" w:rsidP="004C6A03">
            <w:pPr>
              <w:pStyle w:val="Bezodstpw"/>
            </w:pPr>
            <w:r w:rsidRPr="004C6A03">
              <w:t>o godz. 24.00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846AD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zakończenie kampanii wyborczej</w:t>
            </w:r>
          </w:p>
        </w:tc>
      </w:tr>
      <w:tr w:rsidR="004C6A03" w:rsidRPr="004C6A03" w14:paraId="34AAA102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E2004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14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EEECE" w14:textId="77777777" w:rsidR="004C6A03" w:rsidRPr="004C6A03" w:rsidRDefault="004C6A03" w:rsidP="00602972">
            <w:pPr>
              <w:rPr>
                <w:szCs w:val="22"/>
              </w:rPr>
            </w:pPr>
            <w:r w:rsidRPr="004C6A03">
              <w:rPr>
                <w:szCs w:val="22"/>
              </w:rPr>
              <w:t>w dniu 15 stycznia 2022 r.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C14E7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 xml:space="preserve">– przekazanie spisów wyborców przewodniczącym obwodowych komisji wyborczych </w:t>
            </w:r>
          </w:p>
        </w:tc>
      </w:tr>
      <w:tr w:rsidR="004C6A03" w:rsidRPr="004C6A03" w14:paraId="6A8EF228" w14:textId="77777777" w:rsidTr="004C6A03"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FA152" w14:textId="77777777" w:rsidR="004C6A03" w:rsidRPr="004C6A03" w:rsidRDefault="004C6A03" w:rsidP="0022715D">
            <w:pPr>
              <w:jc w:val="center"/>
              <w:rPr>
                <w:szCs w:val="22"/>
              </w:rPr>
            </w:pPr>
            <w:r w:rsidRPr="004C6A03">
              <w:rPr>
                <w:szCs w:val="22"/>
              </w:rPr>
              <w:t>15</w:t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C873A" w14:textId="77777777" w:rsidR="004C6A03" w:rsidRPr="004C6A03" w:rsidRDefault="004C6A03" w:rsidP="004C6A03">
            <w:pPr>
              <w:pStyle w:val="Bezodstpw"/>
            </w:pPr>
            <w:r w:rsidRPr="004C6A03">
              <w:t>w dniu 16 stycznia 2022 r.</w:t>
            </w:r>
          </w:p>
          <w:p w14:paraId="7FAC9DFF" w14:textId="77777777" w:rsidR="004C6A03" w:rsidRPr="004C6A03" w:rsidRDefault="004C6A03" w:rsidP="004C6A03">
            <w:pPr>
              <w:pStyle w:val="Bezodstpw"/>
            </w:pPr>
            <w:r w:rsidRPr="004C6A03">
              <w:t>godz. 7.00 – 21.00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64F5A" w14:textId="77777777" w:rsidR="004C6A03" w:rsidRPr="004C6A03" w:rsidRDefault="004C6A03" w:rsidP="004C6A03">
            <w:pPr>
              <w:pStyle w:val="Tekstpodstawowywcity3"/>
              <w:ind w:firstLine="0"/>
              <w:jc w:val="left"/>
              <w:rPr>
                <w:sz w:val="22"/>
                <w:szCs w:val="22"/>
              </w:rPr>
            </w:pPr>
            <w:r w:rsidRPr="004C6A03">
              <w:rPr>
                <w:sz w:val="22"/>
                <w:szCs w:val="22"/>
              </w:rPr>
              <w:t>– głosowanie</w:t>
            </w:r>
          </w:p>
        </w:tc>
      </w:tr>
    </w:tbl>
    <w:p w14:paraId="7C04B3EF" w14:textId="57C6A857" w:rsidR="007807A9" w:rsidRDefault="007807A9" w:rsidP="007807A9">
      <w:pPr>
        <w:jc w:val="center"/>
        <w:rPr>
          <w:szCs w:val="22"/>
        </w:rPr>
      </w:pPr>
    </w:p>
    <w:p w14:paraId="7A5133A4" w14:textId="44666E64" w:rsidR="007807A9" w:rsidRDefault="007807A9" w:rsidP="007807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Wojewoda Dolnośląski </w:t>
      </w:r>
    </w:p>
    <w:p w14:paraId="5E3634F9" w14:textId="77777777" w:rsidR="007807A9" w:rsidRDefault="007807A9" w:rsidP="007807A9">
      <w:pPr>
        <w:pStyle w:val="Default"/>
        <w:jc w:val="center"/>
        <w:rPr>
          <w:sz w:val="23"/>
          <w:szCs w:val="23"/>
        </w:rPr>
      </w:pPr>
    </w:p>
    <w:p w14:paraId="18370AAC" w14:textId="28A5D263" w:rsidR="007807A9" w:rsidRDefault="007807A9" w:rsidP="007807A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Jarosław Obremski </w:t>
      </w:r>
    </w:p>
    <w:p w14:paraId="3A20ED05" w14:textId="77777777" w:rsidR="007807A9" w:rsidRDefault="007807A9" w:rsidP="007807A9">
      <w:pPr>
        <w:pStyle w:val="Default"/>
        <w:jc w:val="center"/>
        <w:rPr>
          <w:sz w:val="23"/>
          <w:szCs w:val="23"/>
        </w:rPr>
      </w:pPr>
    </w:p>
    <w:p w14:paraId="7B3508AA" w14:textId="09818768" w:rsidR="007807A9" w:rsidRPr="00EF12A1" w:rsidRDefault="007807A9" w:rsidP="007807A9">
      <w:pPr>
        <w:jc w:val="center"/>
        <w:rPr>
          <w:szCs w:val="22"/>
        </w:rPr>
      </w:pPr>
    </w:p>
    <w:sectPr w:rsidR="007807A9" w:rsidRPr="00EF12A1" w:rsidSect="0022715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4"/>
    <w:rsid w:val="00017EFF"/>
    <w:rsid w:val="000603A2"/>
    <w:rsid w:val="00071396"/>
    <w:rsid w:val="00082426"/>
    <w:rsid w:val="000A1BB1"/>
    <w:rsid w:val="000A5FB6"/>
    <w:rsid w:val="000A7C2C"/>
    <w:rsid w:val="000B32DA"/>
    <w:rsid w:val="000B43B4"/>
    <w:rsid w:val="000D30B7"/>
    <w:rsid w:val="000D49FC"/>
    <w:rsid w:val="000D577A"/>
    <w:rsid w:val="000E321B"/>
    <w:rsid w:val="00126AFE"/>
    <w:rsid w:val="001441F7"/>
    <w:rsid w:val="00164E47"/>
    <w:rsid w:val="00196F74"/>
    <w:rsid w:val="001A4DDA"/>
    <w:rsid w:val="001B385D"/>
    <w:rsid w:val="001E356F"/>
    <w:rsid w:val="001E3AF5"/>
    <w:rsid w:val="001E766D"/>
    <w:rsid w:val="002033B0"/>
    <w:rsid w:val="00215097"/>
    <w:rsid w:val="00223C3B"/>
    <w:rsid w:val="0022715D"/>
    <w:rsid w:val="0024444E"/>
    <w:rsid w:val="0025351B"/>
    <w:rsid w:val="002B48E2"/>
    <w:rsid w:val="002C140D"/>
    <w:rsid w:val="00311753"/>
    <w:rsid w:val="00323C55"/>
    <w:rsid w:val="00325521"/>
    <w:rsid w:val="00354285"/>
    <w:rsid w:val="0037416F"/>
    <w:rsid w:val="00384CAF"/>
    <w:rsid w:val="00386FD0"/>
    <w:rsid w:val="003A25C2"/>
    <w:rsid w:val="003A5BDA"/>
    <w:rsid w:val="003D187B"/>
    <w:rsid w:val="003E2B51"/>
    <w:rsid w:val="003F1D67"/>
    <w:rsid w:val="00403B10"/>
    <w:rsid w:val="004070DD"/>
    <w:rsid w:val="004530D1"/>
    <w:rsid w:val="004A058A"/>
    <w:rsid w:val="004C6A03"/>
    <w:rsid w:val="004C72F9"/>
    <w:rsid w:val="004C75A6"/>
    <w:rsid w:val="004D29A1"/>
    <w:rsid w:val="004E38A2"/>
    <w:rsid w:val="004F6F4A"/>
    <w:rsid w:val="00512D86"/>
    <w:rsid w:val="00557108"/>
    <w:rsid w:val="00575576"/>
    <w:rsid w:val="005A2EB3"/>
    <w:rsid w:val="005A7D70"/>
    <w:rsid w:val="005B2DCF"/>
    <w:rsid w:val="005C28D2"/>
    <w:rsid w:val="005D3A60"/>
    <w:rsid w:val="005E6715"/>
    <w:rsid w:val="00631449"/>
    <w:rsid w:val="00682288"/>
    <w:rsid w:val="006912B8"/>
    <w:rsid w:val="006A1487"/>
    <w:rsid w:val="006B0858"/>
    <w:rsid w:val="006C0AC3"/>
    <w:rsid w:val="006C7134"/>
    <w:rsid w:val="006E4339"/>
    <w:rsid w:val="006F3383"/>
    <w:rsid w:val="007422DF"/>
    <w:rsid w:val="00753761"/>
    <w:rsid w:val="00753931"/>
    <w:rsid w:val="007807A9"/>
    <w:rsid w:val="007853D3"/>
    <w:rsid w:val="007B439E"/>
    <w:rsid w:val="007C326E"/>
    <w:rsid w:val="007C5D39"/>
    <w:rsid w:val="007E5770"/>
    <w:rsid w:val="007F064F"/>
    <w:rsid w:val="00802693"/>
    <w:rsid w:val="00820C30"/>
    <w:rsid w:val="00822D8B"/>
    <w:rsid w:val="008278D9"/>
    <w:rsid w:val="0083695E"/>
    <w:rsid w:val="008B64F0"/>
    <w:rsid w:val="008C3D8F"/>
    <w:rsid w:val="008D137B"/>
    <w:rsid w:val="008D3ACA"/>
    <w:rsid w:val="008E3300"/>
    <w:rsid w:val="008E67EC"/>
    <w:rsid w:val="009164E0"/>
    <w:rsid w:val="0092036C"/>
    <w:rsid w:val="009350EC"/>
    <w:rsid w:val="00940541"/>
    <w:rsid w:val="009600E9"/>
    <w:rsid w:val="00985679"/>
    <w:rsid w:val="00993EAB"/>
    <w:rsid w:val="009C0039"/>
    <w:rsid w:val="00A30B2B"/>
    <w:rsid w:val="00A7448E"/>
    <w:rsid w:val="00A83F8A"/>
    <w:rsid w:val="00AA71D8"/>
    <w:rsid w:val="00AB076C"/>
    <w:rsid w:val="00AB2058"/>
    <w:rsid w:val="00AB5356"/>
    <w:rsid w:val="00AB70EA"/>
    <w:rsid w:val="00B23221"/>
    <w:rsid w:val="00B303BA"/>
    <w:rsid w:val="00B845D8"/>
    <w:rsid w:val="00B86692"/>
    <w:rsid w:val="00B907FA"/>
    <w:rsid w:val="00B974D6"/>
    <w:rsid w:val="00BC0DA5"/>
    <w:rsid w:val="00BC36CD"/>
    <w:rsid w:val="00BD2C9F"/>
    <w:rsid w:val="00BD5AFE"/>
    <w:rsid w:val="00BF2748"/>
    <w:rsid w:val="00C1748D"/>
    <w:rsid w:val="00C27B49"/>
    <w:rsid w:val="00C469E5"/>
    <w:rsid w:val="00C74614"/>
    <w:rsid w:val="00CC45E7"/>
    <w:rsid w:val="00D30C2B"/>
    <w:rsid w:val="00D326EF"/>
    <w:rsid w:val="00D33E9E"/>
    <w:rsid w:val="00D40C74"/>
    <w:rsid w:val="00D41C9F"/>
    <w:rsid w:val="00D5088B"/>
    <w:rsid w:val="00D66EEB"/>
    <w:rsid w:val="00D67D74"/>
    <w:rsid w:val="00D711C7"/>
    <w:rsid w:val="00D91060"/>
    <w:rsid w:val="00D950C2"/>
    <w:rsid w:val="00D95F01"/>
    <w:rsid w:val="00DA5419"/>
    <w:rsid w:val="00DC3C55"/>
    <w:rsid w:val="00DD4316"/>
    <w:rsid w:val="00DD7B6B"/>
    <w:rsid w:val="00E14935"/>
    <w:rsid w:val="00E20776"/>
    <w:rsid w:val="00E26012"/>
    <w:rsid w:val="00E66F28"/>
    <w:rsid w:val="00E81EAD"/>
    <w:rsid w:val="00ED2FD2"/>
    <w:rsid w:val="00EE48E7"/>
    <w:rsid w:val="00EE5C0E"/>
    <w:rsid w:val="00EF12A1"/>
    <w:rsid w:val="00F1150A"/>
    <w:rsid w:val="00F1518C"/>
    <w:rsid w:val="00F308A7"/>
    <w:rsid w:val="00F34943"/>
    <w:rsid w:val="00F775EC"/>
    <w:rsid w:val="00F86ED8"/>
    <w:rsid w:val="00F97E8B"/>
    <w:rsid w:val="00FE269D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94F8"/>
  <w15:chartTrackingRefBased/>
  <w15:docId w15:val="{5ECF9FAF-DB4F-4325-9101-C03BB518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8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D326E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B2DCF"/>
    <w:pPr>
      <w:spacing w:after="0" w:line="240" w:lineRule="auto"/>
      <w:ind w:firstLine="709"/>
      <w:jc w:val="both"/>
    </w:pPr>
    <w:rPr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2DCF"/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53931"/>
    <w:pPr>
      <w:suppressAutoHyphens/>
      <w:spacing w:after="0" w:line="240" w:lineRule="auto"/>
      <w:jc w:val="center"/>
    </w:pPr>
    <w:rPr>
      <w:rFonts w:ascii="Times" w:hAnsi="Times"/>
      <w:bCs/>
      <w:kern w:val="24"/>
      <w:sz w:val="24"/>
    </w:rPr>
  </w:style>
  <w:style w:type="paragraph" w:styleId="Bezodstpw">
    <w:name w:val="No Spacing"/>
    <w:uiPriority w:val="1"/>
    <w:qFormat/>
    <w:rsid w:val="00753931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E577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7E577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858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Pigdanowicz-Fidera</dc:creator>
  <cp:keywords/>
  <dc:description/>
  <cp:lastModifiedBy>Milena Pigdanowicz-Fidera</cp:lastModifiedBy>
  <cp:revision>28</cp:revision>
  <cp:lastPrinted>2021-11-19T07:02:00Z</cp:lastPrinted>
  <dcterms:created xsi:type="dcterms:W3CDTF">2020-06-09T12:53:00Z</dcterms:created>
  <dcterms:modified xsi:type="dcterms:W3CDTF">2021-11-19T07:05:00Z</dcterms:modified>
</cp:coreProperties>
</file>