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9D0F79">
        <w:rPr>
          <w:b/>
          <w:bCs/>
          <w:color w:val="000000" w:themeColor="text1"/>
        </w:rPr>
        <w:t>384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11 kwietnia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9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9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organów jednostek samorządu terytorialnego</w:t>
      </w:r>
      <w:r w:rsidRPr="0054014A">
        <w:t xml:space="preserve"> zarządzonych na dzień 21 kwietnia 2024 r. niżej wymienionego członka, </w:t>
      </w:r>
      <w:r w:rsidR="009D0F79">
        <w:t xml:space="preserve">                       </w:t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Patrycja </w:t>
            </w:r>
            <w:proofErr w:type="spellStart"/>
            <w:r w:rsidRPr="0054014A">
              <w:rPr>
                <w:b/>
                <w:sz w:val="24"/>
                <w:szCs w:val="24"/>
              </w:rPr>
              <w:t>Rogus</w:t>
            </w:r>
            <w:proofErr w:type="spellEnd"/>
            <w:r w:rsidRPr="0054014A">
              <w:rPr>
                <w:b/>
                <w:sz w:val="24"/>
                <w:szCs w:val="24"/>
              </w:rPr>
              <w:t>-Nowak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TADEUSZA KRZAKOWSKIEGO,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Katarzyna Teresa Gerhard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BC4317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BC4317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E14" w:rsidRDefault="00204E14">
      <w:r>
        <w:separator/>
      </w:r>
    </w:p>
  </w:endnote>
  <w:endnote w:type="continuationSeparator" w:id="0">
    <w:p w:rsidR="00204E14" w:rsidRDefault="0020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E14" w:rsidRDefault="00204E14">
      <w:r>
        <w:separator/>
      </w:r>
    </w:p>
  </w:footnote>
  <w:footnote w:type="continuationSeparator" w:id="0">
    <w:p w:rsidR="00204E14" w:rsidRDefault="00204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04E14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0F79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C4317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C0189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808BE-C29E-43BD-A0D2-0E680F8C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2024-04-11T08:59:00Z</cp:lastPrinted>
  <dcterms:created xsi:type="dcterms:W3CDTF">2024-04-11T08:59:00Z</dcterms:created>
  <dcterms:modified xsi:type="dcterms:W3CDTF">2024-04-11T08:59:00Z</dcterms:modified>
  <dc:identifier/>
  <dc:language/>
</cp:coreProperties>
</file>