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12600">
        <w:rPr>
          <w:b/>
          <w:bCs/>
          <w:color w:val="000000" w:themeColor="text1"/>
        </w:rPr>
        <w:t>282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Lubin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24</w:t>
      </w:r>
      <w:r w:rsidR="00C13F46" w:rsidRPr="0054014A">
        <w:t xml:space="preserve"> </w:t>
      </w:r>
      <w:r w:rsidR="009510B2" w:rsidRPr="0054014A">
        <w:rPr>
          <w:bCs/>
        </w:rPr>
        <w:t>w mieście Lubin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212600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Adam Marek Banach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LEWICA, zam. Lubin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Wiktoria Elżbieta </w:t>
            </w:r>
            <w:proofErr w:type="spellStart"/>
            <w:r w:rsidRPr="0054014A">
              <w:rPr>
                <w:b/>
                <w:sz w:val="24"/>
                <w:szCs w:val="24"/>
              </w:rPr>
              <w:t>Janiel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Osiek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A3FE6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4A3FE6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C32" w:rsidRDefault="00EF5C32">
      <w:r>
        <w:separator/>
      </w:r>
    </w:p>
  </w:endnote>
  <w:endnote w:type="continuationSeparator" w:id="0">
    <w:p w:rsidR="00EF5C32" w:rsidRDefault="00EF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C32" w:rsidRDefault="00EF5C32">
      <w:r>
        <w:separator/>
      </w:r>
    </w:p>
  </w:footnote>
  <w:footnote w:type="continuationSeparator" w:id="0">
    <w:p w:rsidR="00EF5C32" w:rsidRDefault="00EF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12600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A3FE6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F5C32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C09E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A6D14-DEED-47AC-BF1C-1D336DCA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2024-03-26T11:47:00Z</cp:lastPrinted>
  <dcterms:created xsi:type="dcterms:W3CDTF">2024-03-26T11:48:00Z</dcterms:created>
  <dcterms:modified xsi:type="dcterms:W3CDTF">2024-03-26T11:48:00Z</dcterms:modified>
  <dc:identifier/>
  <dc:language/>
</cp:coreProperties>
</file>