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4985" w14:textId="06550027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DLG.5720.3</w:t>
      </w:r>
      <w:r w:rsidR="00886813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1E0E5699" w14:textId="77777777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1CF8E9" w14:textId="6BBCA50D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POSTANOWIENIE NR 13</w:t>
      </w:r>
      <w:r w:rsidR="008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1D85C782" w14:textId="7777777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Komisarza Wyborczego w Legnicy</w:t>
      </w:r>
    </w:p>
    <w:p w14:paraId="304376EE" w14:textId="323A1DC6" w:rsid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86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2023 r.</w:t>
      </w:r>
    </w:p>
    <w:p w14:paraId="7A94F2AB" w14:textId="77777777" w:rsidR="00886813" w:rsidRPr="00F05B0B" w:rsidRDefault="00886813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D47E0" w14:textId="0082BAB8" w:rsidR="00F05B0B" w:rsidRPr="00886813" w:rsidRDefault="00F05B0B" w:rsidP="0088681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daty  i godziny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zwołania pierwsz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ego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posiedz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enia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bwodow</w:t>
      </w:r>
      <w:r w:rsidR="00886813">
        <w:rPr>
          <w:rFonts w:ascii="Times New Roman" w:eastAsia="Calibri" w:hAnsi="Times New Roman" w:cs="Times New Roman"/>
          <w:b/>
          <w:bCs/>
          <w:sz w:val="24"/>
          <w:szCs w:val="24"/>
        </w:rPr>
        <w:t>ych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yborcz</w:t>
      </w:r>
      <w:r w:rsidR="00886813">
        <w:rPr>
          <w:rFonts w:ascii="Times New Roman" w:eastAsia="Calibri" w:hAnsi="Times New Roman" w:cs="Times New Roman"/>
          <w:b/>
          <w:bCs/>
          <w:sz w:val="24"/>
          <w:szCs w:val="24"/>
        </w:rPr>
        <w:t>ych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886813">
        <w:rPr>
          <w:rFonts w:ascii="Times New Roman" w:eastAsia="Calibri" w:hAnsi="Times New Roman" w:cs="Times New Roman"/>
          <w:b/>
          <w:bCs/>
          <w:sz w:val="24"/>
          <w:szCs w:val="24"/>
        </w:rPr>
        <w:t>25  i nr 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</w:t>
      </w:r>
      <w:r w:rsidR="00886813">
        <w:rPr>
          <w:rFonts w:ascii="Times New Roman" w:eastAsia="Calibri" w:hAnsi="Times New Roman" w:cs="Times New Roman"/>
          <w:b/>
          <w:bCs/>
          <w:sz w:val="24"/>
          <w:szCs w:val="24"/>
        </w:rPr>
        <w:t>Mieście Głogów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referendum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  <w:r w:rsidR="0088681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zarządzonych na dzień 15 października 2023 r.</w:t>
      </w:r>
    </w:p>
    <w:p w14:paraId="6CC7B13F" w14:textId="782153DB" w:rsid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AFF5B" w14:textId="77777777" w:rsidR="000466EC" w:rsidRPr="00F05B0B" w:rsidRDefault="000466EC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42E68" w14:textId="58410D1C" w:rsidR="00F05B0B" w:rsidRPr="00F05B0B" w:rsidRDefault="00F05B0B" w:rsidP="00F05B0B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 § </w:t>
      </w:r>
      <w:r w:rsidRPr="00046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w związku z art. </w:t>
      </w:r>
      <w:r w:rsidRPr="00F05B0B">
        <w:rPr>
          <w:rFonts w:ascii="Times New Roman" w:eastAsia="Calibri" w:hAnsi="Times New Roman" w:cs="Times New Roman"/>
          <w:sz w:val="24"/>
          <w:szCs w:val="24"/>
        </w:rPr>
        <w:t>182 § 9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– Kodeks wyborczy (Dz. U. z 2022 r. poz. 1277 i 2418 oraz z 2023 r. poz. 497), Komisarz Wyborczy </w:t>
      </w:r>
      <w:r w:rsidR="000466E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B0B">
        <w:rPr>
          <w:rFonts w:ascii="Times New Roman" w:eastAsia="Calibri" w:hAnsi="Times New Roman" w:cs="Times New Roman"/>
          <w:sz w:val="24"/>
          <w:szCs w:val="24"/>
        </w:rPr>
        <w:t>w Legnicy</w:t>
      </w:r>
      <w:r w:rsidRPr="00F05B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F05B0B">
        <w:rPr>
          <w:rFonts w:ascii="Times New Roman" w:eastAsia="Calibri" w:hAnsi="Times New Roman" w:cs="Times New Roman"/>
          <w:sz w:val="24"/>
          <w:szCs w:val="24"/>
        </w:rPr>
        <w:t>ostanawia, co następuje:</w:t>
      </w:r>
    </w:p>
    <w:p w14:paraId="0CD42D4F" w14:textId="77777777" w:rsidR="00F05B0B" w:rsidRPr="00F05B0B" w:rsidRDefault="00F05B0B" w:rsidP="00F05B0B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7ECAEBE2" w14:textId="68B38973" w:rsidR="000466EC" w:rsidRPr="000466EC" w:rsidRDefault="00F05B0B" w:rsidP="000466EC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Zmienia się termin zwołania  pierwszego posiedzenia Obwodo</w:t>
      </w:r>
      <w:r w:rsidR="00886813">
        <w:rPr>
          <w:rFonts w:ascii="Times New Roman" w:eastAsia="Calibri" w:hAnsi="Times New Roman" w:cs="Times New Roman"/>
          <w:sz w:val="24"/>
          <w:szCs w:val="24"/>
        </w:rPr>
        <w:t>wych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Komisji Wyborcz</w:t>
      </w:r>
      <w:r w:rsidR="00886813">
        <w:rPr>
          <w:rFonts w:ascii="Times New Roman" w:eastAsia="Calibri" w:hAnsi="Times New Roman" w:cs="Times New Roman"/>
          <w:sz w:val="24"/>
          <w:szCs w:val="24"/>
        </w:rPr>
        <w:t xml:space="preserve">ych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886813">
        <w:rPr>
          <w:rFonts w:ascii="Times New Roman" w:eastAsia="Calibri" w:hAnsi="Times New Roman" w:cs="Times New Roman"/>
          <w:sz w:val="24"/>
          <w:szCs w:val="24"/>
        </w:rPr>
        <w:t>25 i nr 30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47390238"/>
      <w:r w:rsidR="00886813">
        <w:rPr>
          <w:rFonts w:ascii="Times New Roman" w:eastAsia="Calibri" w:hAnsi="Times New Roman" w:cs="Times New Roman"/>
          <w:sz w:val="24"/>
          <w:szCs w:val="24"/>
        </w:rPr>
        <w:t>w Mieście Głogów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określonego w załączniku do postanowienia Nr 106/2023 Komisarza Wyborczego w Legnicy z dnia 27 września 2023 r. </w:t>
      </w:r>
    </w:p>
    <w:p w14:paraId="4088C8E6" w14:textId="1BE3008E" w:rsidR="000466EC" w:rsidRPr="00F05B0B" w:rsidRDefault="000466EC" w:rsidP="000466EC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0466EC">
        <w:rPr>
          <w:rFonts w:ascii="Times New Roman" w:eastAsia="Calibri" w:hAnsi="Times New Roman" w:cs="Times New Roman"/>
          <w:sz w:val="24"/>
          <w:szCs w:val="24"/>
        </w:rPr>
        <w:t>2</w:t>
      </w:r>
      <w:r w:rsidRPr="00F05B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7D2BDD" w14:textId="3765FEA9" w:rsidR="000466EC" w:rsidRPr="000466EC" w:rsidRDefault="000466EC" w:rsidP="000466EC">
      <w:pPr>
        <w:widowControl w:val="0"/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Ustala się termin pierwszego posiedzenia Obwodowej Komisji Wyborczej nr </w:t>
      </w:r>
      <w:r w:rsidR="00886813">
        <w:rPr>
          <w:rFonts w:ascii="Times New Roman" w:eastAsia="Calibri" w:hAnsi="Times New Roman" w:cs="Times New Roman"/>
          <w:sz w:val="24"/>
          <w:szCs w:val="24"/>
        </w:rPr>
        <w:t>2</w:t>
      </w:r>
      <w:r w:rsidRPr="000466EC">
        <w:rPr>
          <w:rFonts w:ascii="Times New Roman" w:eastAsia="Calibri" w:hAnsi="Times New Roman" w:cs="Times New Roman"/>
          <w:sz w:val="24"/>
          <w:szCs w:val="24"/>
        </w:rPr>
        <w:t>5</w:t>
      </w:r>
      <w:r w:rsidR="00886813">
        <w:rPr>
          <w:rFonts w:ascii="Times New Roman" w:eastAsia="Calibri" w:hAnsi="Times New Roman" w:cs="Times New Roman"/>
          <w:sz w:val="24"/>
          <w:szCs w:val="24"/>
        </w:rPr>
        <w:t xml:space="preserve"> i nr 30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1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86813">
        <w:rPr>
          <w:rFonts w:ascii="Times New Roman" w:eastAsia="Calibri" w:hAnsi="Times New Roman" w:cs="Times New Roman"/>
          <w:sz w:val="24"/>
          <w:szCs w:val="24"/>
        </w:rPr>
        <w:t>w Mieście Głogów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na dzień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października 2023 r.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o godz. </w:t>
      </w:r>
      <w:r w:rsidR="00886813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:00 w Urząd Miasta i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w Chocianowie, ul. Ratuszowa 10, 59-140 Chocianów.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8B61" w14:textId="0D351542" w:rsidR="000466EC" w:rsidRPr="000466EC" w:rsidRDefault="000466EC" w:rsidP="000466EC">
      <w:pPr>
        <w:widowControl w:val="0"/>
        <w:spacing w:before="12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31EEB86B" w14:textId="6C554BA8" w:rsid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Postanowienie wchodzi w życie z dniem podpisania.</w:t>
      </w:r>
    </w:p>
    <w:p w14:paraId="1F444E1D" w14:textId="77777777" w:rsidR="000466EC" w:rsidRP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ACBB6" w14:textId="77777777" w:rsidR="000466EC" w:rsidRPr="000466EC" w:rsidRDefault="000466EC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Komisarz Wyborczy</w:t>
      </w: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Legnicy</w:t>
      </w:r>
    </w:p>
    <w:p w14:paraId="6A17FBEC" w14:textId="6C5D4F33" w:rsidR="000466EC" w:rsidRPr="000466EC" w:rsidRDefault="007802AA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Artur </w:t>
      </w:r>
      <w:proofErr w:type="spellStart"/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Waluk</w:t>
      </w:r>
      <w:proofErr w:type="spellEnd"/>
    </w:p>
    <w:p w14:paraId="35287676" w14:textId="77777777" w:rsidR="000466EC" w:rsidRPr="000466EC" w:rsidRDefault="000466EC" w:rsidP="0004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C4B7" w14:textId="2E25B2D8" w:rsidR="000A74D8" w:rsidRPr="000466EC" w:rsidRDefault="000A74D8" w:rsidP="000466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74D8" w:rsidRPr="0004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B"/>
    <w:rsid w:val="000466EC"/>
    <w:rsid w:val="000A74D8"/>
    <w:rsid w:val="002B6AA3"/>
    <w:rsid w:val="007802AA"/>
    <w:rsid w:val="00886813"/>
    <w:rsid w:val="00B7374A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9C3"/>
  <w15:chartTrackingRefBased/>
  <w15:docId w15:val="{1CBBA355-2721-465E-9246-8993AA0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3</cp:revision>
  <cp:lastPrinted>2023-10-04T13:09:00Z</cp:lastPrinted>
  <dcterms:created xsi:type="dcterms:W3CDTF">2023-10-05T07:20:00Z</dcterms:created>
  <dcterms:modified xsi:type="dcterms:W3CDTF">2023-10-05T07:25:00Z</dcterms:modified>
</cp:coreProperties>
</file>