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B336ED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:rsidR="00A77B3E" w:rsidRDefault="00B336ED">
      <w:pPr>
        <w:spacing w:before="160" w:after="160"/>
        <w:jc w:val="center"/>
        <w:rPr>
          <w:b/>
          <w:caps/>
        </w:rPr>
      </w:pPr>
      <w:r>
        <w:t>z dnia 17 kwietnia 2023 r.</w:t>
      </w:r>
    </w:p>
    <w:p w:rsidR="00A77B3E" w:rsidRDefault="00A77B3E">
      <w:pPr>
        <w:spacing w:before="160" w:after="160"/>
        <w:jc w:val="center"/>
      </w:pPr>
    </w:p>
    <w:p w:rsidR="00A77B3E" w:rsidRDefault="00B336ED">
      <w:pPr>
        <w:keepNext/>
        <w:spacing w:after="120"/>
        <w:jc w:val="center"/>
      </w:pPr>
      <w:r>
        <w:rPr>
          <w:b/>
        </w:rPr>
        <w:t>o wynikach wyborów uzupełniających do Rady Miejskiej w Chocianowie przeprowadzonych w dniu 16 kwietnia 2023 r.</w:t>
      </w:r>
    </w:p>
    <w:p w:rsidR="00A77B3E" w:rsidRDefault="00B336ED">
      <w:pPr>
        <w:keepLines/>
        <w:spacing w:before="120" w:after="120"/>
        <w:ind w:firstLine="227"/>
      </w:pPr>
      <w:r>
        <w:t xml:space="preserve">Na podstawie art. 168 § 1 ustawy z dnia 5 stycznia 2011 r. – Kodeks </w:t>
      </w:r>
      <w:r>
        <w:t>wyborczy (Dz. U. z 2022 r. poz. 1277 i 2418 oraz z 2023 r. poz. 497) Komisarz Wyborczy w Legnicy podaje do publicznej wiadomości wyniki wyborów uzupełniających do Rady Miejskiej w Chocianowie przeprowadzonych w dniu 16 kwietnia 2023 r.</w:t>
      </w:r>
    </w:p>
    <w:p w:rsidR="00A77B3E" w:rsidRDefault="00B336ED">
      <w:pPr>
        <w:keepNext/>
        <w:keepLines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B336ED">
      <w:pPr>
        <w:keepLines/>
        <w:spacing w:before="120" w:after="120"/>
        <w:ind w:firstLine="340"/>
      </w:pPr>
      <w:r>
        <w:t>1. </w:t>
      </w:r>
      <w:r>
        <w:t>Wybory zarządzono w 1 okręgu wyborczym, w którym wybierano łącznie 1 radnego.</w:t>
      </w:r>
    </w:p>
    <w:p w:rsidR="00A77B3E" w:rsidRDefault="00B336ED">
      <w:pPr>
        <w:keepLines/>
        <w:spacing w:before="120" w:after="120"/>
        <w:ind w:firstLine="340"/>
      </w:pPr>
      <w:r>
        <w:t>2. </w:t>
      </w:r>
      <w:r>
        <w:t>Liczba osób uprawnionych do głosowania wynosiła 545.</w:t>
      </w:r>
    </w:p>
    <w:p w:rsidR="00A77B3E" w:rsidRDefault="00B336ED">
      <w:pPr>
        <w:keepLines/>
        <w:spacing w:before="120" w:after="120"/>
        <w:ind w:firstLine="340"/>
      </w:pPr>
      <w:r>
        <w:t>3. </w:t>
      </w:r>
      <w:r>
        <w:t>Karty do głosowania wydano 225 osobom.</w:t>
      </w:r>
    </w:p>
    <w:p w:rsidR="00A77B3E" w:rsidRDefault="00B336E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t>W wyborach wzięło udział (oddało ważne karty do głosowania) 225 osób to j</w:t>
      </w:r>
      <w:r>
        <w:t xml:space="preserve">est </w:t>
      </w:r>
      <w:r>
        <w:rPr>
          <w:b/>
          <w:color w:val="000000"/>
          <w:u w:color="000000"/>
        </w:rPr>
        <w:t>41,28%</w:t>
      </w:r>
      <w:r>
        <w:rPr>
          <w:color w:val="000000"/>
          <w:u w:color="000000"/>
        </w:rPr>
        <w:t xml:space="preserve"> uprawnionych do głosowania.</w:t>
      </w:r>
    </w:p>
    <w:p w:rsidR="00A77B3E" w:rsidRDefault="00B336E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Głosów ważnych oddano 220, to jest </w:t>
      </w:r>
      <w:r>
        <w:rPr>
          <w:b/>
          <w:color w:val="000000"/>
          <w:u w:color="000000"/>
        </w:rPr>
        <w:t>97,78%</w:t>
      </w:r>
      <w:r>
        <w:rPr>
          <w:color w:val="000000"/>
          <w:u w:color="000000"/>
        </w:rPr>
        <w:t xml:space="preserve"> ogólnej liczby głosów oddanych.</w:t>
      </w:r>
    </w:p>
    <w:p w:rsidR="00A77B3E" w:rsidRDefault="00B336E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Głosów nieważnych oddano 5, to jest </w:t>
      </w:r>
      <w:r>
        <w:rPr>
          <w:b/>
          <w:color w:val="000000"/>
          <w:u w:color="000000"/>
        </w:rPr>
        <w:t>2,22%</w:t>
      </w:r>
      <w:r>
        <w:rPr>
          <w:color w:val="000000"/>
          <w:u w:color="000000"/>
        </w:rPr>
        <w:t xml:space="preserve"> ogólnej liczby głosów oddanych, z tego głosów nieważnych z powodu:</w:t>
      </w:r>
    </w:p>
    <w:p w:rsidR="00A77B3E" w:rsidRDefault="00B336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niepostawienia znaku „X” obok nazwiska żadnego kandydata oddano 5, to jest </w:t>
      </w:r>
      <w:r>
        <w:rPr>
          <w:b/>
          <w:color w:val="000000"/>
          <w:u w:color="000000"/>
        </w:rPr>
        <w:t>100,00%</w:t>
      </w:r>
      <w:r>
        <w:rPr>
          <w:color w:val="000000"/>
          <w:u w:color="000000"/>
        </w:rPr>
        <w:t xml:space="preserve"> ogólnej liczby głosów nieważnych,</w:t>
      </w:r>
    </w:p>
    <w:p w:rsidR="00A77B3E" w:rsidRDefault="00B336ED">
      <w:pPr>
        <w:keepNext/>
        <w:jc w:val="center"/>
        <w:rPr>
          <w:color w:val="000000"/>
          <w:u w:color="000000"/>
        </w:rPr>
      </w:pPr>
      <w:r>
        <w:rPr>
          <w:b/>
          <w:caps/>
        </w:rPr>
        <w:t>Część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Wyniki wyborów</w:t>
      </w:r>
    </w:p>
    <w:p w:rsidR="00A77B3E" w:rsidRDefault="00B336ED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11</w:t>
      </w:r>
    </w:p>
    <w:p w:rsidR="00A77B3E" w:rsidRDefault="00B336E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11 obejmujący 1 mandat.</w:t>
      </w:r>
    </w:p>
    <w:p w:rsidR="00A77B3E" w:rsidRDefault="00B336E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B336E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</w:t>
      </w:r>
      <w:r>
        <w:rPr>
          <w:color w:val="000000"/>
          <w:u w:color="000000"/>
        </w:rPr>
        <w:t>przeprowadzono.</w:t>
      </w:r>
    </w:p>
    <w:p w:rsidR="00A77B3E" w:rsidRDefault="00B336E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545.</w:t>
      </w:r>
    </w:p>
    <w:p w:rsidR="00A77B3E" w:rsidRDefault="00B336E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225 osobom.</w:t>
      </w:r>
    </w:p>
    <w:p w:rsidR="00A77B3E" w:rsidRDefault="00B336E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225.</w:t>
      </w:r>
    </w:p>
    <w:p w:rsidR="00A77B3E" w:rsidRDefault="00B336E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220.</w:t>
      </w:r>
    </w:p>
    <w:p w:rsidR="00A77B3E" w:rsidRDefault="00B336E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Radną została wybrana:</w:t>
      </w:r>
    </w:p>
    <w:p w:rsidR="00A77B3E" w:rsidRDefault="00B336E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HOROSZCZAK Anna Helena</w:t>
      </w:r>
    </w:p>
    <w:p w:rsidR="00A77B3E" w:rsidRDefault="00B336E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z listy </w:t>
      </w:r>
      <w:r>
        <w:rPr>
          <w:color w:val="000000"/>
          <w:u w:color="000000"/>
        </w:rPr>
        <w:t>nr 2 KWW CHOCIANÓW 2023.</w:t>
      </w:r>
    </w:p>
    <w:p w:rsidR="00A77B3E" w:rsidRDefault="00B336E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336E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F28F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8FA" w:rsidRDefault="00FF28F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8FA" w:rsidRDefault="00B336E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1A5AD3">
              <w:rPr>
                <w:b/>
              </w:rPr>
              <w:t>/-/</w:t>
            </w:r>
            <w:bookmarkStart w:id="0" w:name="_GoBack"/>
            <w:bookmarkEnd w:id="0"/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283" w:right="1020" w:bottom="425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ED" w:rsidRDefault="00B336ED">
      <w:r>
        <w:separator/>
      </w:r>
    </w:p>
  </w:endnote>
  <w:endnote w:type="continuationSeparator" w:id="0">
    <w:p w:rsidR="00B336ED" w:rsidRDefault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F28F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28FA" w:rsidRDefault="00B336ED">
          <w:pPr>
            <w:jc w:val="left"/>
            <w:rPr>
              <w:sz w:val="18"/>
            </w:rPr>
          </w:pPr>
          <w:r>
            <w:rPr>
              <w:sz w:val="18"/>
            </w:rPr>
            <w:t>Id: 3943AF16-93AE-4623-99DE-2CEB8CA10AD9.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28FA" w:rsidRDefault="00B336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A5AD3">
            <w:rPr>
              <w:sz w:val="18"/>
            </w:rPr>
            <w:fldChar w:fldCharType="separate"/>
          </w:r>
          <w:r w:rsidR="001A5AD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F28FA" w:rsidRDefault="00FF28F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ED" w:rsidRDefault="00B336ED">
      <w:r>
        <w:separator/>
      </w:r>
    </w:p>
  </w:footnote>
  <w:footnote w:type="continuationSeparator" w:id="0">
    <w:p w:rsidR="00B336ED" w:rsidRDefault="00B33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A5AD3"/>
    <w:rsid w:val="00A77B3E"/>
    <w:rsid w:val="00B336ED"/>
    <w:rsid w:val="00CA2A55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CDA71"/>
  <w15:docId w15:val="{8A853F91-A768-4A36-9865-DDF1CD35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17 kwietnia 2023 r.</vt:lpstr>
      <vt:lpstr/>
    </vt:vector>
  </TitlesOfParts>
  <Company>Komisarz Wyborczy w Legnicy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17 kwietnia 2023 r.</dc:title>
  <dc:subject>o wynikach wyborów uzupełniających do Rady Miejskiej w^Chocianowie przeprowadzonych w^dniu 16^kwietnia 2023 r.</dc:subject>
  <dc:creator>karina_kurowska</dc:creator>
  <cp:lastModifiedBy>Karina Kurowska</cp:lastModifiedBy>
  <cp:revision>2</cp:revision>
  <dcterms:created xsi:type="dcterms:W3CDTF">2023-04-17T11:02:00Z</dcterms:created>
  <dcterms:modified xsi:type="dcterms:W3CDTF">2023-04-17T11:02:00Z</dcterms:modified>
  <cp:category>Akt prawny</cp:category>
</cp:coreProperties>
</file>